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FFCE5" w14:textId="77777777" w:rsidR="005D7598" w:rsidRDefault="005D7598" w:rsidP="005D7598">
      <w:r>
        <w:t xml:space="preserve">I am concerned about the environmental impacts of this operation. It is in a susceptible environment that includes Putah Creek. The land and water impacts could very likely be significant, plus there is light pollution and safety concerns. Very good </w:t>
      </w:r>
      <w:proofErr w:type="spellStart"/>
      <w:proofErr w:type="gramStart"/>
      <w:r>
        <w:t>possibilty</w:t>
      </w:r>
      <w:proofErr w:type="spellEnd"/>
      <w:r>
        <w:t xml:space="preserve"> it</w:t>
      </w:r>
      <w:proofErr w:type="gramEnd"/>
      <w:r>
        <w:t xml:space="preserve"> will fail financially and leave an environmental mess that the county will have to address. Just no.</w:t>
      </w:r>
    </w:p>
    <w:p w14:paraId="6C35BE85" w14:textId="77777777" w:rsidR="005D7598" w:rsidRDefault="005D7598" w:rsidP="005D7598">
      <w:r>
        <w:t>Diedre Duncan</w:t>
      </w:r>
    </w:p>
    <w:p w14:paraId="3A27D1B8" w14:textId="64DAF2A5" w:rsidR="005D7598" w:rsidRDefault="005D7598" w:rsidP="005D7598">
      <w:r>
        <w:t>District 1</w:t>
      </w:r>
    </w:p>
    <w:sectPr w:rsidR="005D75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598"/>
    <w:rsid w:val="005D7598"/>
    <w:rsid w:val="009C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A139D"/>
  <w15:chartTrackingRefBased/>
  <w15:docId w15:val="{C5C108F8-B253-4229-B008-4EB883BA8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5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5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5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5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5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5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5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5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DeLong</dc:creator>
  <cp:keywords/>
  <dc:description/>
  <cp:lastModifiedBy>Johanna DeLong</cp:lastModifiedBy>
  <cp:revision>1</cp:revision>
  <dcterms:created xsi:type="dcterms:W3CDTF">2026-04-17T20:26:00Z</dcterms:created>
  <dcterms:modified xsi:type="dcterms:W3CDTF">2026-04-17T20:28:00Z</dcterms:modified>
</cp:coreProperties>
</file>