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CAC7A" w14:textId="77777777" w:rsidR="002C3078" w:rsidRPr="002C3078" w:rsidRDefault="002C3078" w:rsidP="002C3078">
      <w:pPr>
        <w:spacing w:after="0" w:line="240" w:lineRule="auto"/>
        <w:rPr>
          <w:rFonts w:ascii="Aptos" w:eastAsia="Times New Roman" w:hAnsi="Aptos" w:cs="Aptos"/>
          <w:kern w:val="0"/>
          <w14:ligatures w14:val="none"/>
        </w:rPr>
      </w:pPr>
      <w:r w:rsidRPr="002C3078">
        <w:rPr>
          <w:rFonts w:ascii="Aptos" w:eastAsia="Times New Roman" w:hAnsi="Aptos" w:cs="Aptos"/>
          <w:kern w:val="0"/>
          <w14:ligatures w14:val="none"/>
        </w:rPr>
        <w:t>Good day Board of Supervisors. </w:t>
      </w:r>
    </w:p>
    <w:p w14:paraId="6CE1850E" w14:textId="77777777" w:rsidR="002C3078" w:rsidRPr="002C3078" w:rsidRDefault="002C3078" w:rsidP="002C3078">
      <w:pPr>
        <w:spacing w:after="0" w:line="240" w:lineRule="auto"/>
        <w:rPr>
          <w:rFonts w:ascii="Aptos" w:eastAsia="Times New Roman" w:hAnsi="Aptos" w:cs="Aptos"/>
          <w:kern w:val="0"/>
          <w14:ligatures w14:val="none"/>
        </w:rPr>
      </w:pPr>
    </w:p>
    <w:p w14:paraId="22BA67E5" w14:textId="77777777" w:rsidR="002C3078" w:rsidRPr="002C3078" w:rsidRDefault="002C3078" w:rsidP="002C3078">
      <w:pPr>
        <w:spacing w:after="0" w:line="240" w:lineRule="auto"/>
        <w:rPr>
          <w:rFonts w:ascii="Aptos" w:eastAsia="Times New Roman" w:hAnsi="Aptos" w:cs="Aptos"/>
          <w:kern w:val="0"/>
          <w14:ligatures w14:val="none"/>
        </w:rPr>
      </w:pPr>
      <w:r w:rsidRPr="002C3078">
        <w:rPr>
          <w:rFonts w:ascii="Aptos" w:eastAsia="Times New Roman" w:hAnsi="Aptos" w:cs="Aptos"/>
          <w:b/>
          <w:bCs/>
          <w:kern w:val="0"/>
          <w14:ligatures w14:val="none"/>
        </w:rPr>
        <w:t>RE</w:t>
      </w:r>
      <w:proofErr w:type="gramStart"/>
      <w:r w:rsidRPr="002C3078">
        <w:rPr>
          <w:rFonts w:ascii="Aptos" w:eastAsia="Times New Roman" w:hAnsi="Aptos" w:cs="Aptos"/>
          <w:b/>
          <w:bCs/>
          <w:kern w:val="0"/>
          <w14:ligatures w14:val="none"/>
        </w:rPr>
        <w:t>:  6.10</w:t>
      </w:r>
      <w:proofErr w:type="gramEnd"/>
      <w:r w:rsidRPr="002C3078">
        <w:rPr>
          <w:rFonts w:ascii="Aptos" w:eastAsia="Times New Roman" w:hAnsi="Aptos" w:cs="Aptos"/>
          <w:b/>
          <w:bCs/>
          <w:kern w:val="0"/>
          <w14:ligatures w14:val="none"/>
        </w:rPr>
        <w:t xml:space="preserve"> 25-961 11:00am -Consideration of Request for Board Direction regarding Establishment of Ad Hoc Committee for Development of Agriculture Road Standards</w:t>
      </w:r>
    </w:p>
    <w:p w14:paraId="64306EC4" w14:textId="77777777" w:rsidR="002C3078" w:rsidRPr="002C3078" w:rsidRDefault="002C3078" w:rsidP="002C3078">
      <w:pPr>
        <w:spacing w:after="0" w:line="240" w:lineRule="auto"/>
        <w:rPr>
          <w:rFonts w:ascii="Aptos" w:eastAsia="Times New Roman" w:hAnsi="Aptos" w:cs="Aptos"/>
          <w:kern w:val="0"/>
          <w14:ligatures w14:val="none"/>
        </w:rPr>
      </w:pPr>
    </w:p>
    <w:p w14:paraId="31164659" w14:textId="77777777" w:rsidR="002C3078" w:rsidRPr="002C3078" w:rsidRDefault="002C3078" w:rsidP="002C3078">
      <w:pPr>
        <w:spacing w:after="0" w:line="240" w:lineRule="auto"/>
        <w:rPr>
          <w:rFonts w:ascii="Aptos" w:eastAsia="Times New Roman" w:hAnsi="Aptos" w:cs="Aptos"/>
          <w:kern w:val="0"/>
          <w14:ligatures w14:val="none"/>
        </w:rPr>
      </w:pPr>
      <w:r w:rsidRPr="002C3078">
        <w:rPr>
          <w:rFonts w:ascii="Aptos" w:eastAsia="Times New Roman" w:hAnsi="Aptos" w:cs="Aptos"/>
          <w:kern w:val="0"/>
          <w14:ligatures w14:val="none"/>
        </w:rPr>
        <w:t>Your board has appointed a Lake County Agricultural Advisory Committee made up of two (2) County Supervisors, three (3) crop growers, one (1) organic farmer, and one (1) ag processor.</w:t>
      </w:r>
    </w:p>
    <w:p w14:paraId="3E958273" w14:textId="77777777" w:rsidR="002C3078" w:rsidRPr="002C3078" w:rsidRDefault="002C3078" w:rsidP="002C3078">
      <w:pPr>
        <w:spacing w:after="0" w:line="240" w:lineRule="auto"/>
        <w:rPr>
          <w:rFonts w:ascii="Aptos" w:eastAsia="Times New Roman" w:hAnsi="Aptos" w:cs="Aptos"/>
          <w:kern w:val="0"/>
          <w14:ligatures w14:val="none"/>
        </w:rPr>
      </w:pPr>
    </w:p>
    <w:p w14:paraId="08BA3F83" w14:textId="77777777" w:rsidR="002C3078" w:rsidRPr="002C3078" w:rsidRDefault="002C3078" w:rsidP="002C3078">
      <w:pPr>
        <w:spacing w:after="0" w:line="240" w:lineRule="auto"/>
        <w:rPr>
          <w:rFonts w:ascii="Aptos" w:eastAsia="Times New Roman" w:hAnsi="Aptos" w:cs="Aptos"/>
          <w:kern w:val="0"/>
          <w14:ligatures w14:val="none"/>
        </w:rPr>
      </w:pPr>
      <w:r w:rsidRPr="002C3078">
        <w:rPr>
          <w:rFonts w:ascii="Aptos" w:eastAsia="Times New Roman" w:hAnsi="Aptos" w:cs="Aptos"/>
          <w:kern w:val="0"/>
          <w14:ligatures w14:val="none"/>
        </w:rPr>
        <w:t xml:space="preserve"> "IF" Agriculture Road Standards </w:t>
      </w:r>
      <w:proofErr w:type="gramStart"/>
      <w:r w:rsidRPr="002C3078">
        <w:rPr>
          <w:rFonts w:ascii="Aptos" w:eastAsia="Times New Roman" w:hAnsi="Aptos" w:cs="Aptos"/>
          <w:kern w:val="0"/>
          <w14:ligatures w14:val="none"/>
        </w:rPr>
        <w:t>needs</w:t>
      </w:r>
      <w:proofErr w:type="gramEnd"/>
      <w:r w:rsidRPr="002C3078">
        <w:rPr>
          <w:rFonts w:ascii="Aptos" w:eastAsia="Times New Roman" w:hAnsi="Aptos" w:cs="Aptos"/>
          <w:kern w:val="0"/>
          <w14:ligatures w14:val="none"/>
        </w:rPr>
        <w:t xml:space="preserve"> to be addressed, the already established AG Advisory Committee could review this topic rather than creating a new AG committee. Why not utilize and empower the AG committee already appointed and seated? </w:t>
      </w:r>
    </w:p>
    <w:p w14:paraId="6C232DDF" w14:textId="77777777" w:rsidR="002C3078" w:rsidRPr="002C3078" w:rsidRDefault="002C3078" w:rsidP="002C3078">
      <w:pPr>
        <w:spacing w:after="0" w:line="240" w:lineRule="auto"/>
        <w:rPr>
          <w:rFonts w:ascii="Aptos" w:eastAsia="Times New Roman" w:hAnsi="Aptos" w:cs="Aptos"/>
          <w:kern w:val="0"/>
          <w14:ligatures w14:val="none"/>
        </w:rPr>
      </w:pPr>
    </w:p>
    <w:p w14:paraId="1CA3C770" w14:textId="77777777" w:rsidR="002C3078" w:rsidRPr="002C3078" w:rsidRDefault="002C3078" w:rsidP="002C3078">
      <w:pPr>
        <w:spacing w:after="0" w:line="240" w:lineRule="auto"/>
        <w:rPr>
          <w:rFonts w:ascii="Aptos" w:eastAsia="Times New Roman" w:hAnsi="Aptos" w:cs="Aptos"/>
          <w:kern w:val="0"/>
          <w14:ligatures w14:val="none"/>
        </w:rPr>
      </w:pPr>
      <w:r w:rsidRPr="002C3078">
        <w:rPr>
          <w:rFonts w:ascii="Aptos" w:eastAsia="Times New Roman" w:hAnsi="Aptos" w:cs="Aptos"/>
          <w:kern w:val="0"/>
          <w14:ligatures w14:val="none"/>
        </w:rPr>
        <w:t xml:space="preserve">IF for this </w:t>
      </w:r>
      <w:proofErr w:type="gramStart"/>
      <w:r w:rsidRPr="002C3078">
        <w:rPr>
          <w:rFonts w:ascii="Aptos" w:eastAsia="Times New Roman" w:hAnsi="Aptos" w:cs="Aptos"/>
          <w:kern w:val="0"/>
          <w14:ligatures w14:val="none"/>
        </w:rPr>
        <w:t>particular topic</w:t>
      </w:r>
      <w:proofErr w:type="gramEnd"/>
      <w:r w:rsidRPr="002C3078">
        <w:rPr>
          <w:rFonts w:ascii="Aptos" w:eastAsia="Times New Roman" w:hAnsi="Aptos" w:cs="Aptos"/>
          <w:kern w:val="0"/>
          <w14:ligatures w14:val="none"/>
        </w:rPr>
        <w:t xml:space="preserve">, there seems to be a missing seat at the table, </w:t>
      </w:r>
      <w:proofErr w:type="gramStart"/>
      <w:r w:rsidRPr="002C3078">
        <w:rPr>
          <w:rFonts w:ascii="Aptos" w:eastAsia="Times New Roman" w:hAnsi="Aptos" w:cs="Aptos"/>
          <w:kern w:val="0"/>
          <w14:ligatures w14:val="none"/>
        </w:rPr>
        <w:t>appoint</w:t>
      </w:r>
      <w:proofErr w:type="gramEnd"/>
      <w:r w:rsidRPr="002C3078">
        <w:rPr>
          <w:rFonts w:ascii="Aptos" w:eastAsia="Times New Roman" w:hAnsi="Aptos" w:cs="Aptos"/>
          <w:kern w:val="0"/>
          <w14:ligatures w14:val="none"/>
        </w:rPr>
        <w:t xml:space="preserve"> another person or two to the existing AG Advisory Committee rather than creating a whole new AG ad hoc committee. </w:t>
      </w:r>
    </w:p>
    <w:p w14:paraId="5226DE3E" w14:textId="77777777" w:rsidR="002C3078" w:rsidRPr="002C3078" w:rsidRDefault="002C3078" w:rsidP="002C3078">
      <w:pPr>
        <w:spacing w:after="0" w:line="240" w:lineRule="auto"/>
        <w:rPr>
          <w:rFonts w:ascii="Aptos" w:eastAsia="Times New Roman" w:hAnsi="Aptos" w:cs="Aptos"/>
          <w:kern w:val="0"/>
          <w14:ligatures w14:val="none"/>
        </w:rPr>
      </w:pPr>
    </w:p>
    <w:p w14:paraId="3828C019" w14:textId="77777777" w:rsidR="002C3078" w:rsidRPr="002C3078" w:rsidRDefault="002C3078" w:rsidP="002C3078">
      <w:pPr>
        <w:spacing w:after="0" w:line="240" w:lineRule="auto"/>
        <w:rPr>
          <w:rFonts w:ascii="Aptos" w:eastAsia="Times New Roman" w:hAnsi="Aptos" w:cs="Aptos"/>
          <w:kern w:val="0"/>
          <w14:ligatures w14:val="none"/>
        </w:rPr>
      </w:pPr>
      <w:r w:rsidRPr="002C3078">
        <w:rPr>
          <w:rFonts w:ascii="Aptos" w:eastAsia="Times New Roman" w:hAnsi="Aptos" w:cs="Aptos"/>
          <w:kern w:val="0"/>
          <w14:ligatures w14:val="none"/>
        </w:rPr>
        <w:t>Thank you for your consideration. I will also add that there is great value in looking to other regions to see what is working or not working, but with regard to Ag Roads, Napa County/Napa Valley AG and its terroir is quite different than that of Lake County on several levels including their main AG crop verses the diversity of AG crops in Lake County. Thank you. </w:t>
      </w:r>
    </w:p>
    <w:p w14:paraId="0E5E552E" w14:textId="77777777" w:rsidR="002C3078" w:rsidRPr="002C3078" w:rsidRDefault="002C3078" w:rsidP="002C3078">
      <w:pPr>
        <w:spacing w:after="0" w:line="240" w:lineRule="auto"/>
        <w:rPr>
          <w:rFonts w:ascii="Aptos" w:eastAsia="Times New Roman" w:hAnsi="Aptos" w:cs="Aptos"/>
          <w:kern w:val="0"/>
          <w14:ligatures w14:val="none"/>
        </w:rPr>
      </w:pPr>
    </w:p>
    <w:p w14:paraId="53F66DDF" w14:textId="77777777" w:rsidR="002C3078" w:rsidRPr="002C3078" w:rsidRDefault="002C3078" w:rsidP="002C3078">
      <w:pPr>
        <w:spacing w:after="0" w:line="240" w:lineRule="auto"/>
        <w:rPr>
          <w:rFonts w:ascii="Aptos" w:eastAsia="Times New Roman" w:hAnsi="Aptos" w:cs="Aptos"/>
          <w:kern w:val="0"/>
          <w14:ligatures w14:val="none"/>
        </w:rPr>
      </w:pPr>
      <w:r w:rsidRPr="002C3078">
        <w:rPr>
          <w:rFonts w:ascii="Aptos" w:eastAsia="Times New Roman" w:hAnsi="Aptos" w:cs="Aptos"/>
          <w:kern w:val="0"/>
          <w14:ligatures w14:val="none"/>
        </w:rPr>
        <w:t>-- Monica Rosenthal, Middletown citizen, Farm Bureau Director, and winegrape farmer. </w:t>
      </w:r>
    </w:p>
    <w:p w14:paraId="2FE1EBA4" w14:textId="77777777" w:rsidR="002C3078" w:rsidRPr="002C3078" w:rsidRDefault="002C3078" w:rsidP="002C3078">
      <w:pPr>
        <w:spacing w:after="0" w:line="240" w:lineRule="auto"/>
        <w:rPr>
          <w:rFonts w:ascii="Aptos" w:eastAsia="Times New Roman" w:hAnsi="Aptos" w:cs="Aptos"/>
          <w:kern w:val="0"/>
          <w14:ligatures w14:val="none"/>
        </w:rPr>
      </w:pPr>
    </w:p>
    <w:p w14:paraId="0919AE13" w14:textId="77777777" w:rsidR="002C3078" w:rsidRPr="002C3078" w:rsidRDefault="002C3078" w:rsidP="002C3078">
      <w:pPr>
        <w:spacing w:after="0" w:line="240" w:lineRule="auto"/>
        <w:rPr>
          <w:rFonts w:ascii="Aptos" w:eastAsia="Times New Roman" w:hAnsi="Aptos" w:cs="Aptos"/>
          <w:kern w:val="0"/>
          <w14:ligatures w14:val="none"/>
        </w:rPr>
      </w:pPr>
    </w:p>
    <w:p w14:paraId="3937CAEC" w14:textId="77777777" w:rsidR="002C3078" w:rsidRPr="002C3078" w:rsidRDefault="002C3078" w:rsidP="002C3078">
      <w:pPr>
        <w:spacing w:after="0" w:line="240" w:lineRule="auto"/>
        <w:rPr>
          <w:rFonts w:ascii="Aptos" w:eastAsia="Times New Roman" w:hAnsi="Aptos" w:cs="Aptos"/>
          <w:kern w:val="0"/>
          <w14:ligatures w14:val="none"/>
        </w:rPr>
      </w:pPr>
      <w:r w:rsidRPr="002C3078">
        <w:rPr>
          <w:rFonts w:ascii="Aptos" w:eastAsia="Times New Roman" w:hAnsi="Aptos" w:cs="Aptos"/>
          <w:kern w:val="0"/>
          <w14:ligatures w14:val="none"/>
        </w:rPr>
        <w:t xml:space="preserve">Note: I apologize if this is </w:t>
      </w:r>
      <w:proofErr w:type="gramStart"/>
      <w:r w:rsidRPr="002C3078">
        <w:rPr>
          <w:rFonts w:ascii="Aptos" w:eastAsia="Times New Roman" w:hAnsi="Aptos" w:cs="Aptos"/>
          <w:kern w:val="0"/>
          <w14:ligatures w14:val="none"/>
        </w:rPr>
        <w:t>a duplicate</w:t>
      </w:r>
      <w:proofErr w:type="gramEnd"/>
      <w:r w:rsidRPr="002C3078">
        <w:rPr>
          <w:rFonts w:ascii="Aptos" w:eastAsia="Times New Roman" w:hAnsi="Aptos" w:cs="Aptos"/>
          <w:kern w:val="0"/>
          <w14:ligatures w14:val="none"/>
        </w:rPr>
        <w:t xml:space="preserve">. I did attempt to send a </w:t>
      </w:r>
      <w:proofErr w:type="gramStart"/>
      <w:r w:rsidRPr="002C3078">
        <w:rPr>
          <w:rFonts w:ascii="Aptos" w:eastAsia="Times New Roman" w:hAnsi="Aptos" w:cs="Aptos"/>
          <w:kern w:val="0"/>
          <w14:ligatures w14:val="none"/>
        </w:rPr>
        <w:t>comment</w:t>
      </w:r>
      <w:proofErr w:type="gramEnd"/>
      <w:r w:rsidRPr="002C3078">
        <w:rPr>
          <w:rFonts w:ascii="Aptos" w:eastAsia="Times New Roman" w:hAnsi="Aptos" w:cs="Aptos"/>
          <w:kern w:val="0"/>
          <w14:ligatures w14:val="none"/>
        </w:rPr>
        <w:t xml:space="preserve"> but it </w:t>
      </w:r>
      <w:proofErr w:type="spellStart"/>
      <w:proofErr w:type="gramStart"/>
      <w:r w:rsidRPr="002C3078">
        <w:rPr>
          <w:rFonts w:ascii="Aptos" w:eastAsia="Times New Roman" w:hAnsi="Aptos" w:cs="Aptos"/>
          <w:kern w:val="0"/>
          <w14:ligatures w14:val="none"/>
        </w:rPr>
        <w:t>seams</w:t>
      </w:r>
      <w:proofErr w:type="spellEnd"/>
      <w:proofErr w:type="gramEnd"/>
      <w:r w:rsidRPr="002C3078">
        <w:rPr>
          <w:rFonts w:ascii="Aptos" w:eastAsia="Times New Roman" w:hAnsi="Aptos" w:cs="Aptos"/>
          <w:kern w:val="0"/>
          <w14:ligatures w14:val="none"/>
        </w:rPr>
        <w:t xml:space="preserve"> the system is not recognizing or authorizing my email address and failed to send me an email to verify my email. </w:t>
      </w:r>
    </w:p>
    <w:p w14:paraId="65F7BC39" w14:textId="77777777" w:rsidR="002C3078" w:rsidRDefault="002C3078"/>
    <w:sectPr w:rsidR="002C30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078"/>
    <w:rsid w:val="002C3078"/>
    <w:rsid w:val="00596DA5"/>
    <w:rsid w:val="00962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9D527"/>
  <w15:chartTrackingRefBased/>
  <w15:docId w15:val="{F5A40959-34D0-4A9C-B9EE-F42F23E2D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30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30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30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30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30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30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30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30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30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0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30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30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30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30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30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30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30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3078"/>
    <w:rPr>
      <w:rFonts w:eastAsiaTheme="majorEastAsia" w:cstheme="majorBidi"/>
      <w:color w:val="272727" w:themeColor="text1" w:themeTint="D8"/>
    </w:rPr>
  </w:style>
  <w:style w:type="paragraph" w:styleId="Title">
    <w:name w:val="Title"/>
    <w:basedOn w:val="Normal"/>
    <w:next w:val="Normal"/>
    <w:link w:val="TitleChar"/>
    <w:uiPriority w:val="10"/>
    <w:qFormat/>
    <w:rsid w:val="002C30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30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30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30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3078"/>
    <w:pPr>
      <w:spacing w:before="160"/>
      <w:jc w:val="center"/>
    </w:pPr>
    <w:rPr>
      <w:i/>
      <w:iCs/>
      <w:color w:val="404040" w:themeColor="text1" w:themeTint="BF"/>
    </w:rPr>
  </w:style>
  <w:style w:type="character" w:customStyle="1" w:styleId="QuoteChar">
    <w:name w:val="Quote Char"/>
    <w:basedOn w:val="DefaultParagraphFont"/>
    <w:link w:val="Quote"/>
    <w:uiPriority w:val="29"/>
    <w:rsid w:val="002C3078"/>
    <w:rPr>
      <w:i/>
      <w:iCs/>
      <w:color w:val="404040" w:themeColor="text1" w:themeTint="BF"/>
    </w:rPr>
  </w:style>
  <w:style w:type="paragraph" w:styleId="ListParagraph">
    <w:name w:val="List Paragraph"/>
    <w:basedOn w:val="Normal"/>
    <w:uiPriority w:val="34"/>
    <w:qFormat/>
    <w:rsid w:val="002C3078"/>
    <w:pPr>
      <w:ind w:left="720"/>
      <w:contextualSpacing/>
    </w:pPr>
  </w:style>
  <w:style w:type="character" w:styleId="IntenseEmphasis">
    <w:name w:val="Intense Emphasis"/>
    <w:basedOn w:val="DefaultParagraphFont"/>
    <w:uiPriority w:val="21"/>
    <w:qFormat/>
    <w:rsid w:val="002C3078"/>
    <w:rPr>
      <w:i/>
      <w:iCs/>
      <w:color w:val="0F4761" w:themeColor="accent1" w:themeShade="BF"/>
    </w:rPr>
  </w:style>
  <w:style w:type="paragraph" w:styleId="IntenseQuote">
    <w:name w:val="Intense Quote"/>
    <w:basedOn w:val="Normal"/>
    <w:next w:val="Normal"/>
    <w:link w:val="IntenseQuoteChar"/>
    <w:uiPriority w:val="30"/>
    <w:qFormat/>
    <w:rsid w:val="002C30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3078"/>
    <w:rPr>
      <w:i/>
      <w:iCs/>
      <w:color w:val="0F4761" w:themeColor="accent1" w:themeShade="BF"/>
    </w:rPr>
  </w:style>
  <w:style w:type="character" w:styleId="IntenseReference">
    <w:name w:val="Intense Reference"/>
    <w:basedOn w:val="DefaultParagraphFont"/>
    <w:uiPriority w:val="32"/>
    <w:qFormat/>
    <w:rsid w:val="002C307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2025-10-06T16:39:00Z</dcterms:created>
  <dcterms:modified xsi:type="dcterms:W3CDTF">2025-10-06T17:08:00Z</dcterms:modified>
</cp:coreProperties>
</file>