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FB3" w14:textId="424C143D" w:rsidR="005A7CE6" w:rsidRPr="00802609" w:rsidRDefault="006A5935" w:rsidP="006A5935">
      <w:pPr>
        <w:spacing w:before="120"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92633391"/>
      <w:r>
        <w:rPr>
          <w:rFonts w:ascii="Calibri" w:eastAsia="Calibri" w:hAnsi="Calibri" w:cs="Times New Roman"/>
          <w:b/>
          <w:bCs/>
          <w:sz w:val="40"/>
        </w:rPr>
        <w:t>BUDGET AND FISCAL STEWARDSHIP</w:t>
      </w:r>
      <w:r w:rsidR="00802609" w:rsidRPr="00802609">
        <w:rPr>
          <w:rFonts w:ascii="Calibri" w:eastAsia="Calibri" w:hAnsi="Calibri" w:cs="Times New Roman"/>
          <w:sz w:val="40"/>
        </w:rPr>
        <w:br/>
      </w:r>
    </w:p>
    <w:tbl>
      <w:tblPr>
        <w:tblStyle w:val="TableGrid"/>
        <w:tblpPr w:leftFromText="180" w:rightFromText="180" w:vertAnchor="text" w:horzAnchor="margin" w:tblpXSpec="center" w:tblpY="326"/>
        <w:tblW w:w="11695" w:type="dxa"/>
        <w:tblLook w:val="04A0" w:firstRow="1" w:lastRow="0" w:firstColumn="1" w:lastColumn="0" w:noHBand="0" w:noVBand="1"/>
      </w:tblPr>
      <w:tblGrid>
        <w:gridCol w:w="2947"/>
        <w:gridCol w:w="3121"/>
        <w:gridCol w:w="2837"/>
        <w:gridCol w:w="2790"/>
      </w:tblGrid>
      <w:tr w:rsidR="00B911BE" w:rsidRPr="00802609" w14:paraId="1E446882" w14:textId="6EDCF793" w:rsidTr="00974D78">
        <w:tc>
          <w:tcPr>
            <w:tcW w:w="2947" w:type="dxa"/>
            <w:shd w:val="clear" w:color="auto" w:fill="F2F2F2"/>
          </w:tcPr>
          <w:p w14:paraId="67D43750" w14:textId="5FE30F49" w:rsidR="00B911BE" w:rsidRPr="00985667" w:rsidRDefault="00985667" w:rsidP="00F12C41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985667">
              <w:rPr>
                <w:rFonts w:ascii="Calibri Bold" w:eastAsia="Calibri" w:hAnsi="Calibri Bold"/>
                <w:b/>
                <w:sz w:val="28"/>
                <w:szCs w:val="28"/>
              </w:rPr>
              <w:t>STRATEGIC PRIORITY</w:t>
            </w:r>
          </w:p>
        </w:tc>
        <w:tc>
          <w:tcPr>
            <w:tcW w:w="3121" w:type="dxa"/>
            <w:shd w:val="clear" w:color="auto" w:fill="F2F2F2"/>
          </w:tcPr>
          <w:p w14:paraId="535AE648" w14:textId="3874F9AD" w:rsidR="00B911BE" w:rsidRPr="00985667" w:rsidRDefault="00B911B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985667">
              <w:rPr>
                <w:rFonts w:ascii="Calibri Bold" w:eastAsia="Calibri" w:hAnsi="Calibri Bold"/>
                <w:b/>
                <w:sz w:val="28"/>
                <w:szCs w:val="28"/>
              </w:rPr>
              <w:t>ACTION ITEM</w:t>
            </w:r>
            <w:r w:rsidR="00F12C41">
              <w:rPr>
                <w:rFonts w:ascii="Calibri Bold" w:eastAsia="Calibri" w:hAnsi="Calibri Bold"/>
                <w:b/>
                <w:sz w:val="28"/>
                <w:szCs w:val="28"/>
              </w:rPr>
              <w:t>(S)</w:t>
            </w:r>
          </w:p>
        </w:tc>
        <w:tc>
          <w:tcPr>
            <w:tcW w:w="2837" w:type="dxa"/>
            <w:shd w:val="clear" w:color="auto" w:fill="F2F2F2"/>
          </w:tcPr>
          <w:p w14:paraId="61413969" w14:textId="1B96FF75" w:rsidR="00B911BE" w:rsidRPr="00985667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985667">
              <w:rPr>
                <w:rFonts w:ascii="Calibri Bold" w:eastAsia="Calibri" w:hAnsi="Calibri Bold"/>
                <w:b/>
                <w:sz w:val="28"/>
                <w:szCs w:val="28"/>
              </w:rPr>
              <w:t>LEAD</w:t>
            </w:r>
          </w:p>
        </w:tc>
        <w:tc>
          <w:tcPr>
            <w:tcW w:w="2790" w:type="dxa"/>
            <w:shd w:val="clear" w:color="auto" w:fill="F2F2F2"/>
          </w:tcPr>
          <w:p w14:paraId="2E12ADDA" w14:textId="6F32954C" w:rsidR="00B911BE" w:rsidRPr="00985667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985667">
              <w:rPr>
                <w:rFonts w:ascii="Calibri Bold" w:eastAsia="Calibri" w:hAnsi="Calibri Bold"/>
                <w:b/>
                <w:sz w:val="28"/>
                <w:szCs w:val="28"/>
              </w:rPr>
              <w:t>TIME FRAME</w:t>
            </w:r>
          </w:p>
        </w:tc>
      </w:tr>
      <w:tr w:rsidR="00B911BE" w:rsidRPr="00802609" w14:paraId="2FDC55AC" w14:textId="6A5F7E3F" w:rsidTr="00974D78">
        <w:tc>
          <w:tcPr>
            <w:tcW w:w="2947" w:type="dxa"/>
          </w:tcPr>
          <w:p w14:paraId="5D2B5B17" w14:textId="77777777" w:rsidR="00985667" w:rsidRDefault="00985667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378A0658" w14:textId="53D994B9" w:rsidR="006A5935" w:rsidRPr="008D36B4" w:rsidRDefault="006A593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8D36B4">
              <w:rPr>
                <w:rFonts w:ascii="Calibri" w:eastAsia="Calibri" w:hAnsi="Calibri" w:cs="Calibri"/>
                <w:bCs/>
                <w:sz w:val="24"/>
              </w:rPr>
              <w:t xml:space="preserve">Enhance </w:t>
            </w:r>
            <w:r w:rsidR="00DE01AB" w:rsidRPr="008D36B4">
              <w:rPr>
                <w:rFonts w:ascii="Calibri" w:eastAsia="Calibri" w:hAnsi="Calibri" w:cs="Calibri"/>
                <w:bCs/>
                <w:sz w:val="24"/>
              </w:rPr>
              <w:t>existing revenue</w:t>
            </w:r>
            <w:r w:rsidR="008D36B4" w:rsidRPr="008D36B4">
              <w:rPr>
                <w:rFonts w:ascii="Calibri" w:eastAsia="Calibri" w:hAnsi="Calibri" w:cs="Calibri"/>
                <w:bCs/>
                <w:sz w:val="24"/>
              </w:rPr>
              <w:t xml:space="preserve"> for county road repair and maintenance</w:t>
            </w:r>
          </w:p>
          <w:p w14:paraId="64F6C5C2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A516983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6771085C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5049B795" w14:textId="181CF4AB" w:rsidR="008D36B4" w:rsidRPr="00802609" w:rsidRDefault="008D36B4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Explore potential revenue measure options and provide results to the Board of Supervisors for action / next steps</w:t>
            </w:r>
          </w:p>
        </w:tc>
        <w:tc>
          <w:tcPr>
            <w:tcW w:w="2837" w:type="dxa"/>
          </w:tcPr>
          <w:p w14:paraId="28E78088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3714B123" w14:textId="07DBFB4A" w:rsidR="008D36B4" w:rsidRPr="00802609" w:rsidRDefault="008D36B4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</w:t>
            </w:r>
          </w:p>
        </w:tc>
        <w:tc>
          <w:tcPr>
            <w:tcW w:w="2790" w:type="dxa"/>
          </w:tcPr>
          <w:p w14:paraId="051BC4EB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C7B233B" w14:textId="0B20E9EA" w:rsidR="008D36B4" w:rsidRPr="00802609" w:rsidRDefault="008D36B4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4 months</w:t>
            </w:r>
          </w:p>
        </w:tc>
      </w:tr>
      <w:tr w:rsidR="00B911BE" w:rsidRPr="00802609" w14:paraId="2BACFF67" w14:textId="49982130" w:rsidTr="00974D78">
        <w:tc>
          <w:tcPr>
            <w:tcW w:w="2947" w:type="dxa"/>
            <w:shd w:val="clear" w:color="auto" w:fill="4472C4" w:themeFill="accent1"/>
          </w:tcPr>
          <w:p w14:paraId="32CF65AD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597C6E8B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15A9BC6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6C3E029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0C62597" w14:textId="15BDCD52" w:rsidTr="00974D78">
        <w:tc>
          <w:tcPr>
            <w:tcW w:w="2947" w:type="dxa"/>
            <w:shd w:val="clear" w:color="auto" w:fill="FFFFFF" w:themeFill="background1"/>
          </w:tcPr>
          <w:p w14:paraId="5B77A079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10427837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F27FE11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0A8486DF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8215421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26CED94D" w14:textId="7107DD2B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6873325E" w14:textId="1107BDC5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FFFFFF" w:themeFill="background1"/>
          </w:tcPr>
          <w:p w14:paraId="2660205C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FFFFFF" w:themeFill="background1"/>
          </w:tcPr>
          <w:p w14:paraId="2D7A858D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68540746" w14:textId="30D2944B" w:rsidTr="00974D78">
        <w:tc>
          <w:tcPr>
            <w:tcW w:w="2947" w:type="dxa"/>
            <w:shd w:val="clear" w:color="auto" w:fill="4472C4" w:themeFill="accent1"/>
          </w:tcPr>
          <w:p w14:paraId="5C9CE639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0A3906C8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48C5D39D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198FD77E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316017E" w14:textId="35F8A94C" w:rsidTr="00974D78">
        <w:tc>
          <w:tcPr>
            <w:tcW w:w="2947" w:type="dxa"/>
          </w:tcPr>
          <w:p w14:paraId="2152A2E4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7DEF6791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17F4F448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22C7349F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108CA530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7AA7EF14" w14:textId="55BCBA13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178BCCA0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</w:tcPr>
          <w:p w14:paraId="6935E16D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</w:tcPr>
          <w:p w14:paraId="1F83A3F3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</w:tbl>
    <w:p w14:paraId="2F10D323" w14:textId="77777777" w:rsidR="00802609" w:rsidRPr="00802609" w:rsidRDefault="00802609" w:rsidP="00802609">
      <w:pPr>
        <w:spacing w:before="120" w:after="0" w:line="240" w:lineRule="auto"/>
        <w:rPr>
          <w:rFonts w:ascii="Calibri" w:eastAsia="Calibri" w:hAnsi="Calibri" w:cs="Times New Roman"/>
          <w:sz w:val="24"/>
          <w:szCs w:val="24"/>
        </w:rPr>
      </w:pPr>
    </w:p>
    <w:bookmarkEnd w:id="0"/>
    <w:p w14:paraId="683C3243" w14:textId="62C517F9" w:rsidR="0085392B" w:rsidRDefault="0085392B" w:rsidP="009F11FD">
      <w:pPr>
        <w:spacing w:after="0" w:line="240" w:lineRule="auto"/>
        <w:rPr>
          <w:rFonts w:ascii="Calibri Bold" w:eastAsia="Calibri" w:hAnsi="Calibri Bold" w:cs="Times New Roman"/>
          <w:b/>
          <w:sz w:val="24"/>
        </w:rPr>
      </w:pPr>
    </w:p>
    <w:sectPr w:rsidR="0085392B" w:rsidSect="0097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FA6F" w14:textId="77777777" w:rsidR="009A29C3" w:rsidRDefault="009A29C3" w:rsidP="009F11FD">
      <w:pPr>
        <w:spacing w:after="0" w:line="240" w:lineRule="auto"/>
      </w:pPr>
      <w:r>
        <w:separator/>
      </w:r>
    </w:p>
  </w:endnote>
  <w:endnote w:type="continuationSeparator" w:id="0">
    <w:p w14:paraId="5717221E" w14:textId="77777777" w:rsidR="009A29C3" w:rsidRDefault="009A29C3" w:rsidP="009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3429" w14:textId="77777777" w:rsidR="00941D48" w:rsidRDefault="00941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F5D4" w14:textId="77777777" w:rsidR="00941D48" w:rsidRDefault="00941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CEC5A" w14:textId="77777777" w:rsidR="00941D48" w:rsidRDefault="00941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E56F" w14:textId="77777777" w:rsidR="009A29C3" w:rsidRDefault="009A29C3" w:rsidP="009F11FD">
      <w:pPr>
        <w:spacing w:after="0" w:line="240" w:lineRule="auto"/>
      </w:pPr>
      <w:r>
        <w:separator/>
      </w:r>
    </w:p>
  </w:footnote>
  <w:footnote w:type="continuationSeparator" w:id="0">
    <w:p w14:paraId="04541939" w14:textId="77777777" w:rsidR="009A29C3" w:rsidRDefault="009A29C3" w:rsidP="009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AA4A" w14:textId="77777777" w:rsidR="00941D48" w:rsidRDefault="00941D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9506330"/>
      <w:docPartObj>
        <w:docPartGallery w:val="Watermarks"/>
        <w:docPartUnique/>
      </w:docPartObj>
    </w:sdtPr>
    <w:sdtContent>
      <w:p w14:paraId="2D1AE606" w14:textId="0899B900" w:rsidR="00941D48" w:rsidRDefault="00941D48">
        <w:pPr>
          <w:pStyle w:val="Header"/>
        </w:pPr>
        <w:r>
          <w:rPr>
            <w:noProof/>
          </w:rPr>
          <w:pict w14:anchorId="00CB87F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3ECD" w14:textId="77777777" w:rsidR="00941D48" w:rsidRDefault="00941D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09"/>
    <w:rsid w:val="00004D6E"/>
    <w:rsid w:val="00030898"/>
    <w:rsid w:val="000731A3"/>
    <w:rsid w:val="000A4F72"/>
    <w:rsid w:val="0010107C"/>
    <w:rsid w:val="001569B1"/>
    <w:rsid w:val="00174E1D"/>
    <w:rsid w:val="001A6ACB"/>
    <w:rsid w:val="00216270"/>
    <w:rsid w:val="0023514B"/>
    <w:rsid w:val="0024323B"/>
    <w:rsid w:val="00276B23"/>
    <w:rsid w:val="002F5E32"/>
    <w:rsid w:val="00355FD0"/>
    <w:rsid w:val="00375ADC"/>
    <w:rsid w:val="003A4314"/>
    <w:rsid w:val="003B7C36"/>
    <w:rsid w:val="003F556D"/>
    <w:rsid w:val="00421660"/>
    <w:rsid w:val="004D71DA"/>
    <w:rsid w:val="005A7CE6"/>
    <w:rsid w:val="00617087"/>
    <w:rsid w:val="006A5935"/>
    <w:rsid w:val="00742EAE"/>
    <w:rsid w:val="007D2DD3"/>
    <w:rsid w:val="007D7436"/>
    <w:rsid w:val="00802609"/>
    <w:rsid w:val="00815484"/>
    <w:rsid w:val="0082390B"/>
    <w:rsid w:val="0085392B"/>
    <w:rsid w:val="00895B23"/>
    <w:rsid w:val="008D36B4"/>
    <w:rsid w:val="008E2702"/>
    <w:rsid w:val="00912722"/>
    <w:rsid w:val="00941D48"/>
    <w:rsid w:val="00974D78"/>
    <w:rsid w:val="00985667"/>
    <w:rsid w:val="009A29C3"/>
    <w:rsid w:val="009F11FD"/>
    <w:rsid w:val="00A362E8"/>
    <w:rsid w:val="00AD20E3"/>
    <w:rsid w:val="00B20BBF"/>
    <w:rsid w:val="00B35981"/>
    <w:rsid w:val="00B911BE"/>
    <w:rsid w:val="00BB6444"/>
    <w:rsid w:val="00C05E7E"/>
    <w:rsid w:val="00C3542E"/>
    <w:rsid w:val="00C618A1"/>
    <w:rsid w:val="00C64372"/>
    <w:rsid w:val="00CF4A5D"/>
    <w:rsid w:val="00D7448B"/>
    <w:rsid w:val="00D83B97"/>
    <w:rsid w:val="00D9204D"/>
    <w:rsid w:val="00DA4C3D"/>
    <w:rsid w:val="00DD598A"/>
    <w:rsid w:val="00DE01AB"/>
    <w:rsid w:val="00E01244"/>
    <w:rsid w:val="00E242B0"/>
    <w:rsid w:val="00E35DF2"/>
    <w:rsid w:val="00F0432D"/>
    <w:rsid w:val="00F12C41"/>
    <w:rsid w:val="00F301A1"/>
    <w:rsid w:val="00F91EAF"/>
    <w:rsid w:val="00FB37FE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8758A7"/>
  <w15:chartTrackingRefBased/>
  <w15:docId w15:val="{FA3DE11D-D28E-496C-855E-E3F2B579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6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1FD"/>
  </w:style>
  <w:style w:type="paragraph" w:styleId="Footer">
    <w:name w:val="footer"/>
    <w:basedOn w:val="Normal"/>
    <w:link w:val="Foot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Bendorf</dc:creator>
  <cp:keywords/>
  <dc:description/>
  <cp:lastModifiedBy>Robert Bendorf</cp:lastModifiedBy>
  <cp:revision>8</cp:revision>
  <dcterms:created xsi:type="dcterms:W3CDTF">2025-03-16T23:15:00Z</dcterms:created>
  <dcterms:modified xsi:type="dcterms:W3CDTF">2025-06-26T05:00:00Z</dcterms:modified>
</cp:coreProperties>
</file>