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A31D7" w14:textId="6315539E" w:rsidR="00E95A5B" w:rsidRPr="00E95A5B" w:rsidRDefault="00E95A5B" w:rsidP="00E95A5B">
      <w:pPr>
        <w:spacing w:after="240"/>
        <w:rPr>
          <w:rFonts w:eastAsia="Times New Roman"/>
          <w:b/>
          <w:bCs/>
          <w:sz w:val="26"/>
          <w:szCs w:val="26"/>
        </w:rPr>
      </w:pPr>
      <w:r w:rsidRPr="00E95A5B">
        <w:rPr>
          <w:rFonts w:eastAsia="Times New Roman"/>
          <w:b/>
          <w:bCs/>
          <w:sz w:val="26"/>
          <w:szCs w:val="26"/>
        </w:rPr>
        <w:t>James Ybarra</w:t>
      </w:r>
    </w:p>
    <w:p w14:paraId="72D23D55" w14:textId="075659A8" w:rsidR="00E95A5B" w:rsidRDefault="00E95A5B" w:rsidP="00E95A5B">
      <w:pPr>
        <w:spacing w:after="240"/>
        <w:rPr>
          <w:rFonts w:eastAsia="Times New Roman"/>
        </w:rPr>
      </w:pPr>
      <w:r>
        <w:rPr>
          <w:rFonts w:eastAsia="Times New Roman"/>
          <w:sz w:val="26"/>
          <w:szCs w:val="26"/>
        </w:rPr>
        <w:t>To Whom it may concern,</w:t>
      </w:r>
      <w:r>
        <w:rPr>
          <w:rFonts w:eastAsia="Times New Roman"/>
        </w:rPr>
        <w:t xml:space="preserve"> </w:t>
      </w:r>
      <w:r>
        <w:rPr>
          <w:rFonts w:eastAsia="Times New Roman"/>
        </w:rPr>
        <w:br/>
      </w:r>
      <w:r>
        <w:rPr>
          <w:rFonts w:eastAsia="Times New Roman"/>
        </w:rPr>
        <w:br/>
      </w:r>
      <w:r>
        <w:rPr>
          <w:rFonts w:eastAsia="Times New Roman"/>
          <w:sz w:val="26"/>
          <w:szCs w:val="26"/>
        </w:rPr>
        <w:t xml:space="preserve">It has come to my attention that we are entertaining the idea of allowing </w:t>
      </w:r>
      <w:proofErr w:type="gramStart"/>
      <w:r>
        <w:rPr>
          <w:rFonts w:eastAsia="Times New Roman"/>
          <w:sz w:val="26"/>
          <w:szCs w:val="26"/>
        </w:rPr>
        <w:t>a</w:t>
      </w:r>
      <w:proofErr w:type="gramEnd"/>
      <w:r>
        <w:rPr>
          <w:rFonts w:eastAsia="Times New Roman"/>
          <w:sz w:val="26"/>
          <w:szCs w:val="26"/>
        </w:rPr>
        <w:t xml:space="preserve"> untrustworthy business to set up a grow in our lake county district. I am talking about Nina Star Farms Cannabis Project. This is a </w:t>
      </w:r>
      <w:proofErr w:type="spellStart"/>
      <w:r>
        <w:rPr>
          <w:rFonts w:eastAsia="Times New Roman"/>
          <w:sz w:val="26"/>
          <w:szCs w:val="26"/>
        </w:rPr>
        <w:t>buisness</w:t>
      </w:r>
      <w:proofErr w:type="spellEnd"/>
      <w:r>
        <w:rPr>
          <w:rFonts w:eastAsia="Times New Roman"/>
          <w:sz w:val="26"/>
          <w:szCs w:val="26"/>
        </w:rPr>
        <w:t xml:space="preserve"> that has already shown they do not care about our regulations and rules. They have already undermined the county by illegally diverting water from our water source to provide for their </w:t>
      </w:r>
      <w:proofErr w:type="gramStart"/>
      <w:r>
        <w:rPr>
          <w:rFonts w:eastAsia="Times New Roman"/>
          <w:sz w:val="26"/>
          <w:szCs w:val="26"/>
        </w:rPr>
        <w:t>grow ,which</w:t>
      </w:r>
      <w:proofErr w:type="gramEnd"/>
      <w:r>
        <w:rPr>
          <w:rFonts w:eastAsia="Times New Roman"/>
          <w:sz w:val="26"/>
          <w:szCs w:val="26"/>
        </w:rPr>
        <w:t xml:space="preserve"> was already </w:t>
      </w:r>
      <w:proofErr w:type="gramStart"/>
      <w:r>
        <w:rPr>
          <w:rFonts w:eastAsia="Times New Roman"/>
          <w:sz w:val="26"/>
          <w:szCs w:val="26"/>
        </w:rPr>
        <w:t>told</w:t>
      </w:r>
      <w:proofErr w:type="gramEnd"/>
      <w:r>
        <w:rPr>
          <w:rFonts w:eastAsia="Times New Roman"/>
          <w:sz w:val="26"/>
          <w:szCs w:val="26"/>
        </w:rPr>
        <w:t xml:space="preserve"> they could not do. Water for plants they were told they could not have. The residents that live on that aquifer already struggle at certain dry times of the year and the grow has not provided a sound solution to how they are going to provide water for their grow. Tapping a new well is still tapping into the limited aquifer the </w:t>
      </w:r>
      <w:proofErr w:type="spellStart"/>
      <w:r>
        <w:rPr>
          <w:rFonts w:eastAsia="Times New Roman"/>
          <w:sz w:val="26"/>
          <w:szCs w:val="26"/>
        </w:rPr>
        <w:t>reidents</w:t>
      </w:r>
      <w:proofErr w:type="spellEnd"/>
      <w:r>
        <w:rPr>
          <w:rFonts w:eastAsia="Times New Roman"/>
          <w:sz w:val="26"/>
          <w:szCs w:val="26"/>
        </w:rPr>
        <w:t xml:space="preserve"> in the area rely on. Trucking in water could work but they </w:t>
      </w:r>
      <w:proofErr w:type="spellStart"/>
      <w:r>
        <w:rPr>
          <w:rFonts w:eastAsia="Times New Roman"/>
          <w:sz w:val="26"/>
          <w:szCs w:val="26"/>
        </w:rPr>
        <w:t>dont</w:t>
      </w:r>
      <w:proofErr w:type="spellEnd"/>
      <w:r>
        <w:rPr>
          <w:rFonts w:eastAsia="Times New Roman"/>
          <w:sz w:val="26"/>
          <w:szCs w:val="26"/>
        </w:rPr>
        <w:t xml:space="preserve"> have a </w:t>
      </w:r>
      <w:proofErr w:type="spellStart"/>
      <w:r>
        <w:rPr>
          <w:rFonts w:eastAsia="Times New Roman"/>
          <w:sz w:val="26"/>
          <w:szCs w:val="26"/>
        </w:rPr>
        <w:t>reolution</w:t>
      </w:r>
      <w:proofErr w:type="spellEnd"/>
      <w:r>
        <w:rPr>
          <w:rFonts w:eastAsia="Times New Roman"/>
          <w:sz w:val="26"/>
          <w:szCs w:val="26"/>
        </w:rPr>
        <w:t xml:space="preserve"> to the runoff that will enter the nearby river or absorb into the ground water polluting it with herbicide and other chemicals. </w:t>
      </w:r>
      <w:r>
        <w:rPr>
          <w:rFonts w:eastAsia="Times New Roman"/>
        </w:rPr>
        <w:br/>
      </w:r>
      <w:r>
        <w:rPr>
          <w:rFonts w:eastAsia="Times New Roman"/>
        </w:rPr>
        <w:br/>
      </w:r>
      <w:r>
        <w:rPr>
          <w:rFonts w:eastAsia="Times New Roman"/>
          <w:sz w:val="26"/>
          <w:szCs w:val="26"/>
        </w:rPr>
        <w:t xml:space="preserve">  How can we trust that they will follow </w:t>
      </w:r>
      <w:proofErr w:type="spellStart"/>
      <w:r>
        <w:rPr>
          <w:rFonts w:eastAsia="Times New Roman"/>
          <w:sz w:val="26"/>
          <w:szCs w:val="26"/>
        </w:rPr>
        <w:t>guidlines</w:t>
      </w:r>
      <w:proofErr w:type="spellEnd"/>
      <w:r>
        <w:rPr>
          <w:rFonts w:eastAsia="Times New Roman"/>
          <w:sz w:val="26"/>
          <w:szCs w:val="26"/>
        </w:rPr>
        <w:t xml:space="preserve"> we set forth, if they have already broken simple ones while we were trying to find a solution to allow </w:t>
      </w:r>
      <w:proofErr w:type="spellStart"/>
      <w:r>
        <w:rPr>
          <w:rFonts w:eastAsia="Times New Roman"/>
          <w:sz w:val="26"/>
          <w:szCs w:val="26"/>
        </w:rPr>
        <w:t>thier</w:t>
      </w:r>
      <w:proofErr w:type="spellEnd"/>
      <w:r>
        <w:rPr>
          <w:rFonts w:eastAsia="Times New Roman"/>
          <w:sz w:val="26"/>
          <w:szCs w:val="26"/>
        </w:rPr>
        <w:t xml:space="preserve"> </w:t>
      </w:r>
      <w:proofErr w:type="spellStart"/>
      <w:r>
        <w:rPr>
          <w:rFonts w:eastAsia="Times New Roman"/>
          <w:sz w:val="26"/>
          <w:szCs w:val="26"/>
        </w:rPr>
        <w:t>buisness</w:t>
      </w:r>
      <w:proofErr w:type="spellEnd"/>
      <w:r>
        <w:rPr>
          <w:rFonts w:eastAsia="Times New Roman"/>
          <w:sz w:val="26"/>
          <w:szCs w:val="26"/>
        </w:rPr>
        <w:t xml:space="preserve">.  Another concern is that we are giving into the stigma surrounding the lake county area of a drug county. </w:t>
      </w:r>
      <w:proofErr w:type="spellStart"/>
      <w:r>
        <w:rPr>
          <w:rFonts w:eastAsia="Times New Roman"/>
          <w:sz w:val="26"/>
          <w:szCs w:val="26"/>
        </w:rPr>
        <w:t>Documenty</w:t>
      </w:r>
      <w:proofErr w:type="spellEnd"/>
      <w:r>
        <w:rPr>
          <w:rFonts w:eastAsia="Times New Roman"/>
          <w:sz w:val="26"/>
          <w:szCs w:val="26"/>
        </w:rPr>
        <w:t xml:space="preserve"> after documentary refer to us as a drug haven. </w:t>
      </w:r>
      <w:proofErr w:type="spellStart"/>
      <w:proofErr w:type="gramStart"/>
      <w:r>
        <w:rPr>
          <w:rFonts w:eastAsia="Times New Roman"/>
          <w:sz w:val="26"/>
          <w:szCs w:val="26"/>
        </w:rPr>
        <w:t>Its</w:t>
      </w:r>
      <w:proofErr w:type="spellEnd"/>
      <w:proofErr w:type="gramEnd"/>
      <w:r>
        <w:rPr>
          <w:rFonts w:eastAsia="Times New Roman"/>
          <w:sz w:val="26"/>
          <w:szCs w:val="26"/>
        </w:rPr>
        <w:t xml:space="preserve"> time to put a stop to this and bring back the once former go to for tourist destinations!  </w:t>
      </w:r>
      <w:r>
        <w:rPr>
          <w:rFonts w:eastAsia="Times New Roman"/>
        </w:rPr>
        <w:br/>
      </w:r>
      <w:r>
        <w:rPr>
          <w:rFonts w:eastAsia="Times New Roman"/>
        </w:rPr>
        <w:br/>
      </w:r>
      <w:proofErr w:type="spellStart"/>
      <w:proofErr w:type="gramStart"/>
      <w:r>
        <w:rPr>
          <w:rFonts w:eastAsia="Times New Roman"/>
          <w:sz w:val="26"/>
          <w:szCs w:val="26"/>
        </w:rPr>
        <w:t>Its</w:t>
      </w:r>
      <w:proofErr w:type="spellEnd"/>
      <w:proofErr w:type="gramEnd"/>
      <w:r>
        <w:rPr>
          <w:rFonts w:eastAsia="Times New Roman"/>
          <w:sz w:val="26"/>
          <w:szCs w:val="26"/>
        </w:rPr>
        <w:t xml:space="preserve"> time to stop exhausting our </w:t>
      </w:r>
      <w:proofErr w:type="spellStart"/>
      <w:r>
        <w:rPr>
          <w:rFonts w:eastAsia="Times New Roman"/>
          <w:sz w:val="26"/>
          <w:szCs w:val="26"/>
        </w:rPr>
        <w:t>resorces</w:t>
      </w:r>
      <w:proofErr w:type="spellEnd"/>
      <w:r>
        <w:rPr>
          <w:rFonts w:eastAsia="Times New Roman"/>
          <w:sz w:val="26"/>
          <w:szCs w:val="26"/>
        </w:rPr>
        <w:t xml:space="preserve"> into and already </w:t>
      </w:r>
      <w:proofErr w:type="spellStart"/>
      <w:r>
        <w:rPr>
          <w:rFonts w:eastAsia="Times New Roman"/>
          <w:sz w:val="26"/>
          <w:szCs w:val="26"/>
        </w:rPr>
        <w:t>stuggling</w:t>
      </w:r>
      <w:proofErr w:type="spellEnd"/>
      <w:r>
        <w:rPr>
          <w:rFonts w:eastAsia="Times New Roman"/>
          <w:sz w:val="26"/>
          <w:szCs w:val="26"/>
        </w:rPr>
        <w:t xml:space="preserve"> industry. </w:t>
      </w:r>
      <w:proofErr w:type="spellStart"/>
      <w:proofErr w:type="gramStart"/>
      <w:r>
        <w:rPr>
          <w:rFonts w:eastAsia="Times New Roman"/>
          <w:sz w:val="26"/>
          <w:szCs w:val="26"/>
        </w:rPr>
        <w:t>Its</w:t>
      </w:r>
      <w:proofErr w:type="spellEnd"/>
      <w:proofErr w:type="gramEnd"/>
      <w:r>
        <w:rPr>
          <w:rFonts w:eastAsia="Times New Roman"/>
          <w:sz w:val="26"/>
          <w:szCs w:val="26"/>
        </w:rPr>
        <w:t xml:space="preserve"> time to support our small businesses growth and focus on </w:t>
      </w:r>
      <w:proofErr w:type="spellStart"/>
      <w:proofErr w:type="gramStart"/>
      <w:r>
        <w:rPr>
          <w:rFonts w:eastAsia="Times New Roman"/>
          <w:sz w:val="26"/>
          <w:szCs w:val="26"/>
        </w:rPr>
        <w:t>a</w:t>
      </w:r>
      <w:proofErr w:type="spellEnd"/>
      <w:proofErr w:type="gramEnd"/>
      <w:r>
        <w:rPr>
          <w:rFonts w:eastAsia="Times New Roman"/>
          <w:sz w:val="26"/>
          <w:szCs w:val="26"/>
        </w:rPr>
        <w:t xml:space="preserve"> industry that can keep work in our county. The last thing we need is </w:t>
      </w:r>
      <w:proofErr w:type="gramStart"/>
      <w:r>
        <w:rPr>
          <w:rFonts w:eastAsia="Times New Roman"/>
          <w:sz w:val="26"/>
          <w:szCs w:val="26"/>
        </w:rPr>
        <w:t>a grow</w:t>
      </w:r>
      <w:proofErr w:type="gramEnd"/>
      <w:r>
        <w:rPr>
          <w:rFonts w:eastAsia="Times New Roman"/>
          <w:sz w:val="26"/>
          <w:szCs w:val="26"/>
        </w:rPr>
        <w:t xml:space="preserve"> at the entrance to lake county. What will that do for our tourism?  People want </w:t>
      </w:r>
      <w:proofErr w:type="spellStart"/>
      <w:r>
        <w:rPr>
          <w:rFonts w:eastAsia="Times New Roman"/>
          <w:sz w:val="26"/>
          <w:szCs w:val="26"/>
        </w:rPr>
        <w:t>winerys</w:t>
      </w:r>
      <w:proofErr w:type="spellEnd"/>
      <w:r>
        <w:rPr>
          <w:rFonts w:eastAsia="Times New Roman"/>
          <w:sz w:val="26"/>
          <w:szCs w:val="26"/>
        </w:rPr>
        <w:t xml:space="preserve"> and small shops. Staying in hotels without the smell of </w:t>
      </w:r>
      <w:proofErr w:type="spellStart"/>
      <w:r>
        <w:rPr>
          <w:rFonts w:eastAsia="Times New Roman"/>
          <w:sz w:val="26"/>
          <w:szCs w:val="26"/>
        </w:rPr>
        <w:t>marijana</w:t>
      </w:r>
      <w:proofErr w:type="spellEnd"/>
      <w:r>
        <w:rPr>
          <w:rFonts w:eastAsia="Times New Roman"/>
          <w:sz w:val="26"/>
          <w:szCs w:val="26"/>
        </w:rPr>
        <w:t xml:space="preserve"> crops in the air. Allowing this grow will </w:t>
      </w:r>
      <w:proofErr w:type="gramStart"/>
      <w:r>
        <w:rPr>
          <w:rFonts w:eastAsia="Times New Roman"/>
          <w:sz w:val="26"/>
          <w:szCs w:val="26"/>
        </w:rPr>
        <w:t>detour</w:t>
      </w:r>
      <w:proofErr w:type="gramEnd"/>
      <w:r>
        <w:rPr>
          <w:rFonts w:eastAsia="Times New Roman"/>
          <w:sz w:val="26"/>
          <w:szCs w:val="26"/>
        </w:rPr>
        <w:t xml:space="preserve"> tourism and the </w:t>
      </w:r>
      <w:proofErr w:type="gramStart"/>
      <w:r>
        <w:rPr>
          <w:rFonts w:eastAsia="Times New Roman"/>
          <w:sz w:val="26"/>
          <w:szCs w:val="26"/>
        </w:rPr>
        <w:t>country side</w:t>
      </w:r>
      <w:proofErr w:type="gramEnd"/>
      <w:r>
        <w:rPr>
          <w:rFonts w:eastAsia="Times New Roman"/>
          <w:sz w:val="26"/>
          <w:szCs w:val="26"/>
        </w:rPr>
        <w:t xml:space="preserve"> </w:t>
      </w:r>
      <w:proofErr w:type="spellStart"/>
      <w:r>
        <w:rPr>
          <w:rFonts w:eastAsia="Times New Roman"/>
          <w:sz w:val="26"/>
          <w:szCs w:val="26"/>
        </w:rPr>
        <w:t>asthetic</w:t>
      </w:r>
      <w:proofErr w:type="spellEnd"/>
      <w:r>
        <w:rPr>
          <w:rFonts w:eastAsia="Times New Roman"/>
          <w:sz w:val="26"/>
          <w:szCs w:val="26"/>
        </w:rPr>
        <w:t xml:space="preserve">. Please vote against the development and think of our county. We can be a tourist destination again not a drug county. </w:t>
      </w:r>
      <w:r>
        <w:rPr>
          <w:rFonts w:eastAsia="Times New Roman"/>
        </w:rPr>
        <w:br/>
      </w:r>
      <w:r>
        <w:rPr>
          <w:rFonts w:eastAsia="Times New Roman"/>
        </w:rPr>
        <w:br/>
      </w:r>
      <w:proofErr w:type="gramStart"/>
      <w:r>
        <w:rPr>
          <w:rFonts w:eastAsia="Times New Roman"/>
          <w:sz w:val="26"/>
          <w:szCs w:val="26"/>
        </w:rPr>
        <w:t>A continuance</w:t>
      </w:r>
      <w:proofErr w:type="gramEnd"/>
      <w:r>
        <w:rPr>
          <w:rFonts w:eastAsia="Times New Roman"/>
          <w:sz w:val="26"/>
          <w:szCs w:val="26"/>
        </w:rPr>
        <w:t xml:space="preserve"> should be considered when everyone is present. Allow Helen Owen to be present</w:t>
      </w:r>
      <w:r>
        <w:rPr>
          <w:rFonts w:eastAsia="Times New Roman"/>
        </w:rPr>
        <w:br/>
      </w:r>
      <w:r>
        <w:rPr>
          <w:rFonts w:eastAsia="Times New Roman"/>
          <w:sz w:val="26"/>
          <w:szCs w:val="26"/>
        </w:rPr>
        <w:t xml:space="preserve">She is a big voice for the people of Lake County. </w:t>
      </w:r>
    </w:p>
    <w:p w14:paraId="0687DF57" w14:textId="77777777" w:rsidR="00E95A5B" w:rsidRDefault="00E95A5B" w:rsidP="00E95A5B">
      <w:pPr>
        <w:rPr>
          <w:rFonts w:eastAsia="Times New Roman"/>
          <w:sz w:val="26"/>
          <w:szCs w:val="26"/>
        </w:rPr>
      </w:pPr>
      <w:r>
        <w:rPr>
          <w:rFonts w:eastAsia="Times New Roman"/>
          <w:sz w:val="26"/>
          <w:szCs w:val="26"/>
        </w:rPr>
        <w:t>Thank you for your time,</w:t>
      </w:r>
    </w:p>
    <w:p w14:paraId="5D278C46" w14:textId="77777777" w:rsidR="00E95A5B" w:rsidRDefault="00E95A5B" w:rsidP="00E95A5B">
      <w:pPr>
        <w:rPr>
          <w:rFonts w:eastAsia="Times New Roman"/>
          <w:sz w:val="26"/>
          <w:szCs w:val="26"/>
        </w:rPr>
      </w:pPr>
    </w:p>
    <w:p w14:paraId="385CBC44" w14:textId="64FC8A93" w:rsidR="00E95A5B" w:rsidRPr="00E95A5B" w:rsidRDefault="00E95A5B" w:rsidP="00E95A5B">
      <w:pPr>
        <w:rPr>
          <w:rFonts w:eastAsia="Times New Roman"/>
          <w:b/>
          <w:bCs/>
          <w:sz w:val="26"/>
          <w:szCs w:val="26"/>
        </w:rPr>
      </w:pPr>
      <w:r w:rsidRPr="00E95A5B">
        <w:rPr>
          <w:rFonts w:eastAsia="Times New Roman"/>
          <w:b/>
          <w:bCs/>
          <w:sz w:val="26"/>
          <w:szCs w:val="26"/>
        </w:rPr>
        <w:t>Donna Mackiewicz</w:t>
      </w:r>
    </w:p>
    <w:p w14:paraId="59E44A12" w14:textId="77777777" w:rsidR="00E95A5B" w:rsidRDefault="00E95A5B" w:rsidP="00E95A5B">
      <w:pPr>
        <w:rPr>
          <w:rFonts w:eastAsia="Times New Roman"/>
          <w:sz w:val="26"/>
          <w:szCs w:val="26"/>
        </w:rPr>
      </w:pPr>
    </w:p>
    <w:p w14:paraId="22B874D2" w14:textId="6966A061" w:rsidR="00E95A5B" w:rsidRPr="00E95A5B" w:rsidRDefault="00E95A5B" w:rsidP="00E95A5B">
      <w:pPr>
        <w:rPr>
          <w:rFonts w:eastAsia="Times New Roman"/>
        </w:rPr>
      </w:pPr>
      <w:r w:rsidRPr="00E95A5B">
        <w:rPr>
          <w:rFonts w:eastAsia="Times New Roman"/>
        </w:rPr>
        <w:t>Dear CDD,</w:t>
      </w:r>
    </w:p>
    <w:p w14:paraId="19665084" w14:textId="77777777" w:rsidR="00E95A5B" w:rsidRPr="00E95A5B" w:rsidRDefault="00E95A5B" w:rsidP="00E95A5B">
      <w:pPr>
        <w:rPr>
          <w:rFonts w:eastAsia="Times New Roman"/>
        </w:rPr>
      </w:pPr>
      <w:r w:rsidRPr="00E95A5B">
        <w:rPr>
          <w:rFonts w:eastAsia="Times New Roman"/>
        </w:rPr>
        <w:t xml:space="preserve">I support rescheduling </w:t>
      </w:r>
      <w:proofErr w:type="gramStart"/>
      <w:r w:rsidRPr="00E95A5B">
        <w:rPr>
          <w:rFonts w:eastAsia="Times New Roman"/>
        </w:rPr>
        <w:t>hearing</w:t>
      </w:r>
      <w:proofErr w:type="gramEnd"/>
      <w:r w:rsidRPr="00E95A5B">
        <w:rPr>
          <w:rFonts w:eastAsia="Times New Roman"/>
        </w:rPr>
        <w:t xml:space="preserve"> the details of the appeal until a date when Supervisor Owen can be in attendance. She represents the people that would be affected by this project, I oppose the appeal and ask the BOS to honor and uphold the Planning Commission's decision and deny the Use Permit for Nina Star Farms. The project is in the most extreme and hazardous category for wildland fire risk. There are errors in the biological assessment as it noted a Black-billed Magpie was observed. The species is absent in California west of the Cascades and Sierra Nevada ranges.</w:t>
      </w:r>
    </w:p>
    <w:p w14:paraId="052BA296" w14:textId="77777777" w:rsidR="00E95A5B" w:rsidRPr="00E95A5B" w:rsidRDefault="00E95A5B" w:rsidP="00E95A5B">
      <w:pPr>
        <w:rPr>
          <w:rFonts w:eastAsia="Times New Roman"/>
        </w:rPr>
      </w:pPr>
    </w:p>
    <w:p w14:paraId="760904AB" w14:textId="77777777" w:rsidR="00E95A5B" w:rsidRPr="00E95A5B" w:rsidRDefault="00E95A5B" w:rsidP="00E95A5B">
      <w:pPr>
        <w:rPr>
          <w:rFonts w:eastAsia="Times New Roman"/>
        </w:rPr>
      </w:pPr>
      <w:r w:rsidRPr="00E95A5B">
        <w:rPr>
          <w:rFonts w:eastAsia="Times New Roman"/>
        </w:rPr>
        <w:t>Sincerely,</w:t>
      </w:r>
    </w:p>
    <w:p w14:paraId="53050C75" w14:textId="77777777" w:rsidR="00E95A5B" w:rsidRPr="00E95A5B" w:rsidRDefault="00E95A5B" w:rsidP="00E95A5B">
      <w:pPr>
        <w:rPr>
          <w:rFonts w:eastAsia="Times New Roman"/>
        </w:rPr>
      </w:pPr>
      <w:r w:rsidRPr="00E95A5B">
        <w:rPr>
          <w:rFonts w:eastAsia="Times New Roman"/>
        </w:rPr>
        <w:t>Donna Mackiewicz</w:t>
      </w:r>
    </w:p>
    <w:p w14:paraId="126C5C4B" w14:textId="77777777" w:rsidR="00E95A5B" w:rsidRDefault="00E95A5B" w:rsidP="00E95A5B">
      <w:pPr>
        <w:rPr>
          <w:rFonts w:eastAsia="Times New Roman"/>
        </w:rPr>
      </w:pPr>
    </w:p>
    <w:p w14:paraId="04CBB52F" w14:textId="77777777" w:rsidR="00E95A5B" w:rsidRDefault="00E95A5B" w:rsidP="00E95A5B"/>
    <w:p w14:paraId="47A1544B" w14:textId="77777777" w:rsidR="00E95A5B" w:rsidRPr="00E95A5B" w:rsidRDefault="00E95A5B" w:rsidP="00E95A5B">
      <w:pPr>
        <w:rPr>
          <w:b/>
          <w:bCs/>
        </w:rPr>
      </w:pPr>
      <w:r w:rsidRPr="00E95A5B">
        <w:rPr>
          <w:b/>
          <w:bCs/>
        </w:rPr>
        <w:t>Nanette DeDonato</w:t>
      </w:r>
    </w:p>
    <w:p w14:paraId="132B9312" w14:textId="77777777" w:rsidR="00E95A5B" w:rsidRPr="00E95A5B" w:rsidRDefault="00E95A5B" w:rsidP="00E95A5B">
      <w:pPr>
        <w:rPr>
          <w:b/>
          <w:bCs/>
        </w:rPr>
      </w:pPr>
      <w:r w:rsidRPr="00E95A5B">
        <w:rPr>
          <w:b/>
          <w:bCs/>
        </w:rPr>
        <w:t>Ronald Dover</w:t>
      </w:r>
    </w:p>
    <w:p w14:paraId="131415E6" w14:textId="77777777" w:rsidR="00E95A5B" w:rsidRDefault="00E95A5B" w:rsidP="00E95A5B"/>
    <w:p w14:paraId="32C1D699" w14:textId="15F27F8E" w:rsidR="00E95A5B" w:rsidRPr="00E95A5B" w:rsidRDefault="00E95A5B" w:rsidP="00E95A5B">
      <w:r w:rsidRPr="00E95A5B">
        <w:t>Good evening:</w:t>
      </w:r>
    </w:p>
    <w:p w14:paraId="515271A4" w14:textId="77777777" w:rsidR="00E95A5B" w:rsidRPr="00E95A5B" w:rsidRDefault="00E95A5B" w:rsidP="00E95A5B">
      <w:r w:rsidRPr="00E95A5B">
        <w:t> </w:t>
      </w:r>
    </w:p>
    <w:p w14:paraId="62DE740C" w14:textId="77777777" w:rsidR="00E95A5B" w:rsidRPr="00E95A5B" w:rsidRDefault="00E95A5B" w:rsidP="00E95A5B">
      <w:r w:rsidRPr="00E95A5B">
        <w:t>I am a resident of Middletown, south of town along St. Helena Creek. My husband has lived here for 35 years.</w:t>
      </w:r>
    </w:p>
    <w:p w14:paraId="0B16D78A" w14:textId="77777777" w:rsidR="00E95A5B" w:rsidRPr="00E95A5B" w:rsidRDefault="00E95A5B" w:rsidP="00E95A5B">
      <w:r w:rsidRPr="00E95A5B">
        <w:t xml:space="preserve">We have been helping prepare signatures and documents </w:t>
      </w:r>
      <w:proofErr w:type="gramStart"/>
      <w:r w:rsidRPr="00E95A5B">
        <w:t>in order to</w:t>
      </w:r>
      <w:proofErr w:type="gramEnd"/>
      <w:r w:rsidRPr="00E95A5B">
        <w:t xml:space="preserve"> protest the Nina Star Farm Cannabis Farm.</w:t>
      </w:r>
    </w:p>
    <w:p w14:paraId="0657812F" w14:textId="77777777" w:rsidR="00E95A5B" w:rsidRPr="00E95A5B" w:rsidRDefault="00E95A5B" w:rsidP="00E95A5B">
      <w:r w:rsidRPr="00E95A5B">
        <w:t> </w:t>
      </w:r>
    </w:p>
    <w:p w14:paraId="66039674" w14:textId="77777777" w:rsidR="00E95A5B" w:rsidRPr="00E95A5B" w:rsidRDefault="00E95A5B" w:rsidP="00E95A5B">
      <w:r w:rsidRPr="00E95A5B">
        <w:t>We learned late today that Helen Owen is out of town and as our representative of South County it is imperative</w:t>
      </w:r>
    </w:p>
    <w:p w14:paraId="32AFCAB1" w14:textId="77777777" w:rsidR="00E95A5B" w:rsidRPr="00E95A5B" w:rsidRDefault="00E95A5B" w:rsidP="00E95A5B">
      <w:r w:rsidRPr="00E95A5B">
        <w:t xml:space="preserve">that she has a say and a vote on this important issue that will </w:t>
      </w:r>
      <w:proofErr w:type="gramStart"/>
      <w:r w:rsidRPr="00E95A5B">
        <w:t>impact</w:t>
      </w:r>
      <w:proofErr w:type="gramEnd"/>
      <w:r w:rsidRPr="00E95A5B">
        <w:t xml:space="preserve"> our entire town.</w:t>
      </w:r>
    </w:p>
    <w:p w14:paraId="1CFFA705" w14:textId="77777777" w:rsidR="00E95A5B" w:rsidRPr="00E95A5B" w:rsidRDefault="00E95A5B" w:rsidP="00E95A5B">
      <w:r w:rsidRPr="00E95A5B">
        <w:t> </w:t>
      </w:r>
    </w:p>
    <w:p w14:paraId="16B71F92" w14:textId="77777777" w:rsidR="00E95A5B" w:rsidRPr="00E95A5B" w:rsidRDefault="00E95A5B" w:rsidP="00E95A5B">
      <w:r w:rsidRPr="00E95A5B">
        <w:t>I am asking that you remove this from the agenda until Helen returns and can voice her opinion and vote, otherwise</w:t>
      </w:r>
    </w:p>
    <w:p w14:paraId="0A42D2B9" w14:textId="77777777" w:rsidR="00E95A5B" w:rsidRPr="00E95A5B" w:rsidRDefault="00E95A5B" w:rsidP="00E95A5B">
      <w:r w:rsidRPr="00E95A5B">
        <w:t>we feel the vote would be unfair and biased.</w:t>
      </w:r>
    </w:p>
    <w:p w14:paraId="46C1F947" w14:textId="77777777" w:rsidR="00E95A5B" w:rsidRDefault="00E95A5B"/>
    <w:p w14:paraId="0AD9C12E" w14:textId="130D7E04" w:rsidR="00E95A5B" w:rsidRDefault="00E95A5B">
      <w:pPr>
        <w:rPr>
          <w:b/>
          <w:bCs/>
        </w:rPr>
      </w:pPr>
      <w:r w:rsidRPr="00E95A5B">
        <w:rPr>
          <w:b/>
          <w:bCs/>
        </w:rPr>
        <w:t xml:space="preserve">Kevin &amp; Barbara </w:t>
      </w:r>
      <w:proofErr w:type="spellStart"/>
      <w:r w:rsidRPr="00E95A5B">
        <w:rPr>
          <w:b/>
          <w:bCs/>
        </w:rPr>
        <w:t>vallauri</w:t>
      </w:r>
      <w:proofErr w:type="spellEnd"/>
    </w:p>
    <w:p w14:paraId="029ACE39" w14:textId="77777777" w:rsidR="00E95A5B" w:rsidRDefault="00E95A5B">
      <w:pPr>
        <w:rPr>
          <w:b/>
          <w:bCs/>
        </w:rPr>
      </w:pPr>
    </w:p>
    <w:p w14:paraId="226701ED" w14:textId="77777777" w:rsidR="00E95A5B" w:rsidRDefault="00E95A5B">
      <w:pPr>
        <w:rPr>
          <w:rFonts w:eastAsia="Times New Roman"/>
          <w:sz w:val="22"/>
          <w:szCs w:val="22"/>
        </w:rPr>
      </w:pPr>
      <w:r>
        <w:rPr>
          <w:rFonts w:eastAsia="Times New Roman"/>
          <w:sz w:val="22"/>
          <w:szCs w:val="22"/>
        </w:rPr>
        <w:t>We understand that Helen Owen cannot be at Tuesday’s discussion and vote on the proposed cannabis grow on Shady Grove Road.  We believe she should be present for such an important discussion and ask that it be moved to a meeting that she can attend.</w:t>
      </w:r>
      <w:r>
        <w:rPr>
          <w:rFonts w:eastAsia="Times New Roman"/>
          <w:sz w:val="22"/>
          <w:szCs w:val="22"/>
        </w:rPr>
        <w:br/>
      </w:r>
      <w:r>
        <w:rPr>
          <w:rFonts w:eastAsia="Times New Roman"/>
          <w:sz w:val="22"/>
          <w:szCs w:val="22"/>
        </w:rPr>
        <w:br/>
        <w:t xml:space="preserve">Barbara and Kevin </w:t>
      </w:r>
      <w:proofErr w:type="spellStart"/>
      <w:r>
        <w:rPr>
          <w:rFonts w:eastAsia="Times New Roman"/>
          <w:sz w:val="22"/>
          <w:szCs w:val="22"/>
        </w:rPr>
        <w:t>Vallauri</w:t>
      </w:r>
      <w:proofErr w:type="spellEnd"/>
    </w:p>
    <w:p w14:paraId="4C0F4F98" w14:textId="77777777" w:rsidR="00E95A5B" w:rsidRDefault="00E95A5B">
      <w:pPr>
        <w:rPr>
          <w:rFonts w:eastAsia="Times New Roman"/>
          <w:sz w:val="22"/>
          <w:szCs w:val="22"/>
        </w:rPr>
      </w:pPr>
    </w:p>
    <w:p w14:paraId="36897D45" w14:textId="0F904744" w:rsidR="00E95A5B" w:rsidRPr="00E95A5B" w:rsidRDefault="00E95A5B">
      <w:pPr>
        <w:rPr>
          <w:rFonts w:eastAsia="Times New Roman"/>
          <w:b/>
          <w:bCs/>
        </w:rPr>
      </w:pPr>
      <w:r w:rsidRPr="00E95A5B">
        <w:rPr>
          <w:rFonts w:eastAsia="Times New Roman"/>
          <w:b/>
          <w:bCs/>
        </w:rPr>
        <w:t>Elizabeth Kershaw</w:t>
      </w:r>
    </w:p>
    <w:p w14:paraId="71597DFA" w14:textId="77777777" w:rsidR="00E95A5B" w:rsidRDefault="00E95A5B">
      <w:pPr>
        <w:rPr>
          <w:rFonts w:eastAsia="Times New Roman"/>
          <w:sz w:val="22"/>
          <w:szCs w:val="22"/>
        </w:rPr>
      </w:pPr>
    </w:p>
    <w:p w14:paraId="61E628D8" w14:textId="77777777" w:rsidR="00E95A5B" w:rsidRPr="00E95A5B" w:rsidRDefault="00E95A5B" w:rsidP="00E95A5B">
      <w:pPr>
        <w:rPr>
          <w:rFonts w:eastAsia="Times New Roman"/>
          <w:sz w:val="22"/>
          <w:szCs w:val="22"/>
        </w:rPr>
      </w:pPr>
      <w:r w:rsidRPr="00E95A5B">
        <w:rPr>
          <w:rFonts w:eastAsia="Times New Roman"/>
          <w:sz w:val="22"/>
          <w:szCs w:val="22"/>
        </w:rPr>
        <w:t>Dear Supervisor Brad Rasmussen,</w:t>
      </w:r>
    </w:p>
    <w:p w14:paraId="55B9C16C" w14:textId="77777777" w:rsidR="00E95A5B" w:rsidRPr="00E95A5B" w:rsidRDefault="00E95A5B" w:rsidP="00E95A5B">
      <w:pPr>
        <w:rPr>
          <w:rFonts w:eastAsia="Times New Roman"/>
          <w:sz w:val="22"/>
          <w:szCs w:val="22"/>
        </w:rPr>
      </w:pPr>
    </w:p>
    <w:p w14:paraId="523E2A6B" w14:textId="77777777" w:rsidR="00E95A5B" w:rsidRPr="00E95A5B" w:rsidRDefault="00E95A5B" w:rsidP="00E95A5B">
      <w:pPr>
        <w:rPr>
          <w:rFonts w:eastAsia="Times New Roman"/>
          <w:sz w:val="22"/>
          <w:szCs w:val="22"/>
        </w:rPr>
      </w:pPr>
      <w:r w:rsidRPr="00E95A5B">
        <w:rPr>
          <w:rFonts w:eastAsia="Times New Roman"/>
          <w:sz w:val="22"/>
          <w:szCs w:val="22"/>
        </w:rPr>
        <w:t xml:space="preserve">Tomorrow the Nina Star Farms appeal is on the Board of Supervisors agenda.  I am asking you to please postpone this permit consideration until the </w:t>
      </w:r>
      <w:proofErr w:type="gramStart"/>
      <w:r w:rsidRPr="00E95A5B">
        <w:rPr>
          <w:rFonts w:eastAsia="Times New Roman"/>
          <w:sz w:val="22"/>
          <w:szCs w:val="22"/>
        </w:rPr>
        <w:t>out of town</w:t>
      </w:r>
      <w:proofErr w:type="gramEnd"/>
      <w:r w:rsidRPr="00E95A5B">
        <w:rPr>
          <w:rFonts w:eastAsia="Times New Roman"/>
          <w:sz w:val="22"/>
          <w:szCs w:val="22"/>
        </w:rPr>
        <w:t xml:space="preserve"> District 1 Supervisor is present.  This is a major commercial project that will affect all of Lake County and especially those of us in the southern entrance to our beautiful county.</w:t>
      </w:r>
    </w:p>
    <w:p w14:paraId="35EE3113" w14:textId="77777777" w:rsidR="00E95A5B" w:rsidRPr="00E95A5B" w:rsidRDefault="00E95A5B" w:rsidP="00E95A5B">
      <w:pPr>
        <w:rPr>
          <w:rFonts w:eastAsia="Times New Roman"/>
          <w:sz w:val="22"/>
          <w:szCs w:val="22"/>
        </w:rPr>
      </w:pPr>
      <w:r w:rsidRPr="00E95A5B">
        <w:rPr>
          <w:rFonts w:eastAsia="Times New Roman"/>
          <w:sz w:val="22"/>
          <w:szCs w:val="22"/>
        </w:rPr>
        <w:br/>
        <w:t xml:space="preserve">I encourage you to uphold the Planning Commission's (PC) unanimous denial </w:t>
      </w:r>
      <w:proofErr w:type="gramStart"/>
      <w:r w:rsidRPr="00E95A5B">
        <w:rPr>
          <w:rFonts w:eastAsia="Times New Roman"/>
          <w:sz w:val="22"/>
          <w:szCs w:val="22"/>
        </w:rPr>
        <w:t>4 :</w:t>
      </w:r>
      <w:proofErr w:type="gramEnd"/>
      <w:r w:rsidRPr="00E95A5B">
        <w:rPr>
          <w:rFonts w:eastAsia="Times New Roman"/>
          <w:sz w:val="22"/>
          <w:szCs w:val="22"/>
        </w:rPr>
        <w:t xml:space="preserve"> 0, of the Nina Star Farms use permit.  The PC did its job when they reviewed the application details and decided that having such a large commercial grow at the entry to our county would negatively impact locals as well as the </w:t>
      </w:r>
      <w:proofErr w:type="gramStart"/>
      <w:r w:rsidRPr="00E95A5B">
        <w:rPr>
          <w:rFonts w:eastAsia="Times New Roman"/>
          <w:sz w:val="22"/>
          <w:szCs w:val="22"/>
        </w:rPr>
        <w:t>county as a whole</w:t>
      </w:r>
      <w:proofErr w:type="gramEnd"/>
      <w:r w:rsidRPr="00E95A5B">
        <w:rPr>
          <w:rFonts w:eastAsia="Times New Roman"/>
          <w:sz w:val="22"/>
          <w:szCs w:val="22"/>
        </w:rPr>
        <w:t>.</w:t>
      </w:r>
    </w:p>
    <w:p w14:paraId="0DDD7674" w14:textId="77777777" w:rsidR="00E95A5B" w:rsidRPr="00E95A5B" w:rsidRDefault="00E95A5B" w:rsidP="00E95A5B">
      <w:pPr>
        <w:rPr>
          <w:rFonts w:eastAsia="Times New Roman"/>
          <w:sz w:val="22"/>
          <w:szCs w:val="22"/>
        </w:rPr>
      </w:pPr>
    </w:p>
    <w:p w14:paraId="0415FDBC" w14:textId="77777777" w:rsidR="00E95A5B" w:rsidRPr="00E95A5B" w:rsidRDefault="00E95A5B" w:rsidP="00E95A5B">
      <w:pPr>
        <w:rPr>
          <w:rFonts w:eastAsia="Times New Roman"/>
          <w:sz w:val="22"/>
          <w:szCs w:val="22"/>
        </w:rPr>
      </w:pPr>
      <w:r w:rsidRPr="00E95A5B">
        <w:rPr>
          <w:rFonts w:eastAsia="Times New Roman"/>
          <w:sz w:val="22"/>
          <w:szCs w:val="22"/>
        </w:rPr>
        <w:t>This project contradicts the fifth priority of Vision 2028 set by the Lake County BOS to "market Lake County as a premier California outdoor recreation destination.  This project spoils a county designated scenic corridor.</w:t>
      </w:r>
    </w:p>
    <w:p w14:paraId="5AB3D49C" w14:textId="77777777" w:rsidR="00E95A5B" w:rsidRPr="00E95A5B" w:rsidRDefault="00E95A5B" w:rsidP="00E95A5B">
      <w:pPr>
        <w:rPr>
          <w:rFonts w:eastAsia="Times New Roman"/>
          <w:sz w:val="22"/>
          <w:szCs w:val="22"/>
        </w:rPr>
      </w:pPr>
    </w:p>
    <w:p w14:paraId="3FF0512B" w14:textId="77777777" w:rsidR="00E95A5B" w:rsidRPr="00E95A5B" w:rsidRDefault="00E95A5B" w:rsidP="00E95A5B">
      <w:pPr>
        <w:rPr>
          <w:rFonts w:eastAsia="Times New Roman"/>
          <w:sz w:val="22"/>
          <w:szCs w:val="22"/>
        </w:rPr>
      </w:pPr>
      <w:r w:rsidRPr="00E95A5B">
        <w:rPr>
          <w:rFonts w:eastAsia="Times New Roman"/>
          <w:sz w:val="22"/>
          <w:szCs w:val="22"/>
        </w:rPr>
        <w:t xml:space="preserve">I think for some of the Planning Commissioners including Hess, it really got to them that this is a big commercial project to put at the entrance to Lake County. Difference between typical agriculture projects and a Cannabis (ag) project, is the buildings. It is not just a field of grapes or an orchard of trees with a few sheds or a 750 sq ft tasting room. It is large unattractive structures, with security fencing around the plants that impact the scenery, the look and the feel of Lake County. It is like putting a line of </w:t>
      </w:r>
      <w:proofErr w:type="gramStart"/>
      <w:r w:rsidRPr="00E95A5B">
        <w:rPr>
          <w:rFonts w:eastAsia="Times New Roman"/>
          <w:sz w:val="22"/>
          <w:szCs w:val="22"/>
        </w:rPr>
        <w:t>bill boards</w:t>
      </w:r>
      <w:proofErr w:type="gramEnd"/>
      <w:r w:rsidRPr="00E95A5B">
        <w:rPr>
          <w:rFonts w:eastAsia="Times New Roman"/>
          <w:sz w:val="22"/>
          <w:szCs w:val="22"/>
        </w:rPr>
        <w:t xml:space="preserve"> along the Hwy. Bill Boards are appropriate in certain commercial areas, but not at the south entrance to Lake County. I’d argue the same about a Cannabis operation. I think this is what the PC voted 4-0 and denied the project. Similarly, we wouldn’t want a Pear shed operation in this location or an industrial winery. We’ve overlooked this in our cannabis ordinance. When we allow cannabis in our scenic corridors, the type of business that it is has a certain look that is not appealing at the </w:t>
      </w:r>
      <w:r w:rsidRPr="00E95A5B">
        <w:rPr>
          <w:rFonts w:eastAsia="Times New Roman"/>
          <w:sz w:val="22"/>
          <w:szCs w:val="22"/>
        </w:rPr>
        <w:lastRenderedPageBreak/>
        <w:t xml:space="preserve">entrance to our County. I don’t think we envisioned this when we adopted the ordinance and </w:t>
      </w:r>
      <w:proofErr w:type="gramStart"/>
      <w:r w:rsidRPr="00E95A5B">
        <w:rPr>
          <w:rFonts w:eastAsia="Times New Roman"/>
          <w:sz w:val="22"/>
          <w:szCs w:val="22"/>
        </w:rPr>
        <w:t>all of</w:t>
      </w:r>
      <w:proofErr w:type="gramEnd"/>
      <w:r w:rsidRPr="00E95A5B">
        <w:rPr>
          <w:rFonts w:eastAsia="Times New Roman"/>
          <w:sz w:val="22"/>
          <w:szCs w:val="22"/>
        </w:rPr>
        <w:t xml:space="preserve"> the cannabis configurations of the various allowable permits. Cannabis operations have no ‘design’ guidelines. We don’t want big box stores in downtown Middletown; this is essentially a big box ag operation. Is this what we intended for our community of Lake County? </w:t>
      </w:r>
    </w:p>
    <w:p w14:paraId="0166B910" w14:textId="77777777" w:rsidR="00E95A5B" w:rsidRPr="00E95A5B" w:rsidRDefault="00E95A5B" w:rsidP="00E95A5B">
      <w:pPr>
        <w:rPr>
          <w:rFonts w:eastAsia="Times New Roman"/>
          <w:sz w:val="22"/>
          <w:szCs w:val="22"/>
        </w:rPr>
      </w:pPr>
      <w:r w:rsidRPr="00E95A5B">
        <w:rPr>
          <w:rFonts w:eastAsia="Times New Roman"/>
          <w:sz w:val="22"/>
          <w:szCs w:val="22"/>
        </w:rPr>
        <w:t> </w:t>
      </w:r>
    </w:p>
    <w:p w14:paraId="5CD65781" w14:textId="77777777" w:rsidR="00E95A5B" w:rsidRPr="00E95A5B" w:rsidRDefault="00E95A5B" w:rsidP="00E95A5B">
      <w:pPr>
        <w:rPr>
          <w:rFonts w:eastAsia="Times New Roman"/>
          <w:sz w:val="22"/>
          <w:szCs w:val="22"/>
        </w:rPr>
      </w:pPr>
      <w:r w:rsidRPr="00E95A5B">
        <w:rPr>
          <w:rFonts w:eastAsia="Times New Roman"/>
          <w:sz w:val="22"/>
          <w:szCs w:val="22"/>
        </w:rPr>
        <w:t xml:space="preserve">Water is an issue south of town. It is already an </w:t>
      </w:r>
      <w:proofErr w:type="gramStart"/>
      <w:r w:rsidRPr="00E95A5B">
        <w:rPr>
          <w:rFonts w:eastAsia="Times New Roman"/>
          <w:sz w:val="22"/>
          <w:szCs w:val="22"/>
        </w:rPr>
        <w:t>issue,</w:t>
      </w:r>
      <w:proofErr w:type="gramEnd"/>
      <w:r w:rsidRPr="00E95A5B">
        <w:rPr>
          <w:rFonts w:eastAsia="Times New Roman"/>
          <w:sz w:val="22"/>
          <w:szCs w:val="22"/>
        </w:rPr>
        <w:t xml:space="preserve"> wells go dry in dry season or times of drought. That is already happening with or without this project.  The primary well is only </w:t>
      </w:r>
      <w:proofErr w:type="spellStart"/>
      <w:r w:rsidRPr="00E95A5B">
        <w:rPr>
          <w:rFonts w:eastAsia="Times New Roman"/>
          <w:sz w:val="22"/>
          <w:szCs w:val="22"/>
        </w:rPr>
        <w:t>approx</w:t>
      </w:r>
      <w:proofErr w:type="spellEnd"/>
      <w:r w:rsidRPr="00E95A5B">
        <w:rPr>
          <w:rFonts w:eastAsia="Times New Roman"/>
          <w:sz w:val="22"/>
          <w:szCs w:val="22"/>
        </w:rPr>
        <w:t xml:space="preserve"> 10' deep and only provides 16 </w:t>
      </w:r>
      <w:proofErr w:type="spellStart"/>
      <w:r w:rsidRPr="00E95A5B">
        <w:rPr>
          <w:rFonts w:eastAsia="Times New Roman"/>
          <w:sz w:val="22"/>
          <w:szCs w:val="22"/>
        </w:rPr>
        <w:t>gpm</w:t>
      </w:r>
      <w:proofErr w:type="spellEnd"/>
      <w:r w:rsidRPr="00E95A5B">
        <w:rPr>
          <w:rFonts w:eastAsia="Times New Roman"/>
          <w:sz w:val="22"/>
          <w:szCs w:val="22"/>
        </w:rPr>
        <w:t xml:space="preserve"> of water. (see attached location of well next to creek).  This is barely enough for some residential use, hardly enough for a large commercial </w:t>
      </w:r>
      <w:proofErr w:type="gramStart"/>
      <w:r w:rsidRPr="00E95A5B">
        <w:rPr>
          <w:rFonts w:eastAsia="Times New Roman"/>
          <w:sz w:val="22"/>
          <w:szCs w:val="22"/>
        </w:rPr>
        <w:t>grown</w:t>
      </w:r>
      <w:proofErr w:type="gramEnd"/>
      <w:r w:rsidRPr="00E95A5B">
        <w:rPr>
          <w:rFonts w:eastAsia="Times New Roman"/>
          <w:sz w:val="22"/>
          <w:szCs w:val="22"/>
        </w:rPr>
        <w:t xml:space="preserve">.  I think the expected water </w:t>
      </w:r>
      <w:proofErr w:type="gramStart"/>
      <w:r w:rsidRPr="00E95A5B">
        <w:rPr>
          <w:rFonts w:eastAsia="Times New Roman"/>
          <w:sz w:val="22"/>
          <w:szCs w:val="22"/>
        </w:rPr>
        <w:t>use</w:t>
      </w:r>
      <w:proofErr w:type="gramEnd"/>
      <w:r w:rsidRPr="00E95A5B">
        <w:rPr>
          <w:rFonts w:eastAsia="Times New Roman"/>
          <w:sz w:val="22"/>
          <w:szCs w:val="22"/>
        </w:rPr>
        <w:t xml:space="preserve"> by the applicant is highly understated.  Further information is needed to substantiate expected water usage.  This new project should not exasperate the situation. What assurances are in place to make sure the project uses what they say they will use versus twice as much? The report does indicate well monitoring. Will that be sufficient and will St. Helena Creek be protected? Does the projected water use for this project appear reasonable?</w:t>
      </w:r>
    </w:p>
    <w:p w14:paraId="25E7CEA7" w14:textId="77777777" w:rsidR="00E95A5B" w:rsidRPr="00E95A5B" w:rsidRDefault="00E95A5B" w:rsidP="00E95A5B">
      <w:pPr>
        <w:rPr>
          <w:rFonts w:eastAsia="Times New Roman"/>
          <w:sz w:val="22"/>
          <w:szCs w:val="22"/>
        </w:rPr>
      </w:pPr>
    </w:p>
    <w:p w14:paraId="48EF92FE" w14:textId="77777777" w:rsidR="00E95A5B" w:rsidRPr="00E95A5B" w:rsidRDefault="00E95A5B" w:rsidP="00E95A5B">
      <w:pPr>
        <w:rPr>
          <w:rFonts w:eastAsia="Times New Roman"/>
          <w:sz w:val="22"/>
          <w:szCs w:val="22"/>
        </w:rPr>
      </w:pPr>
      <w:r w:rsidRPr="00E95A5B">
        <w:rPr>
          <w:rFonts w:eastAsia="Times New Roman"/>
          <w:sz w:val="22"/>
          <w:szCs w:val="22"/>
        </w:rPr>
        <w:t>There are CEQU factors that need to be taken into consideration.  This project poses health, safety and comfort risks to neighbors.  When a fair argument can be made that a project may have a significant effect on the environment, an environmental impact, an (EIR) must be prepared.  The neighbors to the project meet the fair argument standard.</w:t>
      </w:r>
    </w:p>
    <w:p w14:paraId="29E6E833" w14:textId="77777777" w:rsidR="00E95A5B" w:rsidRPr="00E95A5B" w:rsidRDefault="00E95A5B" w:rsidP="00E95A5B">
      <w:pPr>
        <w:rPr>
          <w:rFonts w:eastAsia="Times New Roman"/>
          <w:sz w:val="22"/>
          <w:szCs w:val="22"/>
        </w:rPr>
      </w:pPr>
    </w:p>
    <w:p w14:paraId="1A66C2C6" w14:textId="77777777" w:rsidR="00E95A5B" w:rsidRPr="00E95A5B" w:rsidRDefault="00E95A5B" w:rsidP="00E95A5B">
      <w:pPr>
        <w:rPr>
          <w:rFonts w:eastAsia="Times New Roman"/>
          <w:sz w:val="22"/>
          <w:szCs w:val="22"/>
        </w:rPr>
      </w:pPr>
      <w:r w:rsidRPr="00E95A5B">
        <w:rPr>
          <w:rFonts w:eastAsia="Times New Roman"/>
          <w:sz w:val="22"/>
          <w:szCs w:val="22"/>
        </w:rPr>
        <w:t>Aerial photos show 24 cargo containers onsite, twice as much as what their report shows (see attached photo).  What are these units really being used for? Are they permitted? Will ALL of them be removed? </w:t>
      </w:r>
    </w:p>
    <w:p w14:paraId="734ADC06" w14:textId="77777777" w:rsidR="00E95A5B" w:rsidRPr="00E95A5B" w:rsidRDefault="00E95A5B" w:rsidP="00E95A5B">
      <w:pPr>
        <w:rPr>
          <w:rFonts w:eastAsia="Times New Roman"/>
          <w:sz w:val="22"/>
          <w:szCs w:val="22"/>
        </w:rPr>
      </w:pPr>
    </w:p>
    <w:p w14:paraId="19E7D7EE" w14:textId="77777777" w:rsidR="00E95A5B" w:rsidRPr="00E95A5B" w:rsidRDefault="00E95A5B" w:rsidP="00E95A5B">
      <w:pPr>
        <w:rPr>
          <w:rFonts w:eastAsia="Times New Roman"/>
          <w:sz w:val="22"/>
          <w:szCs w:val="22"/>
        </w:rPr>
      </w:pPr>
      <w:r w:rsidRPr="00E95A5B">
        <w:rPr>
          <w:rFonts w:eastAsia="Times New Roman"/>
          <w:sz w:val="22"/>
          <w:szCs w:val="22"/>
        </w:rPr>
        <w:t>Previous violations need to be considered.  Fish and Game were onsite in 2020 and observed the growers water lines in the creek.  They were told to remove the lines.  The applicant in the PC hearing stated they had building materials in them.  Has an inspection ever taken place to prove this or were they watering plants with the cargo containers?</w:t>
      </w:r>
    </w:p>
    <w:p w14:paraId="6E5381C7" w14:textId="77777777" w:rsidR="00E95A5B" w:rsidRPr="00E95A5B" w:rsidRDefault="00E95A5B" w:rsidP="00E95A5B">
      <w:pPr>
        <w:rPr>
          <w:rFonts w:eastAsia="Times New Roman"/>
          <w:sz w:val="22"/>
          <w:szCs w:val="22"/>
        </w:rPr>
      </w:pPr>
    </w:p>
    <w:p w14:paraId="14A6919A" w14:textId="77777777" w:rsidR="00E95A5B" w:rsidRPr="00E95A5B" w:rsidRDefault="00E95A5B" w:rsidP="00E95A5B">
      <w:pPr>
        <w:rPr>
          <w:rFonts w:eastAsia="Times New Roman"/>
          <w:sz w:val="22"/>
          <w:szCs w:val="22"/>
        </w:rPr>
      </w:pPr>
      <w:r w:rsidRPr="00E95A5B">
        <w:rPr>
          <w:rFonts w:eastAsia="Times New Roman"/>
          <w:sz w:val="22"/>
          <w:szCs w:val="22"/>
        </w:rPr>
        <w:t xml:space="preserve">A big issue is that the proposed buildings and the screening of the buildings regardless of the 500 ft setback which isn’t much </w:t>
      </w:r>
      <w:proofErr w:type="gramStart"/>
      <w:r w:rsidRPr="00E95A5B">
        <w:rPr>
          <w:rFonts w:eastAsia="Times New Roman"/>
          <w:sz w:val="22"/>
          <w:szCs w:val="22"/>
        </w:rPr>
        <w:t>off of</w:t>
      </w:r>
      <w:proofErr w:type="gramEnd"/>
      <w:r w:rsidRPr="00E95A5B">
        <w:rPr>
          <w:rFonts w:eastAsia="Times New Roman"/>
          <w:sz w:val="22"/>
          <w:szCs w:val="22"/>
        </w:rPr>
        <w:t xml:space="preserve"> Hwy 29 coming into Lake County— and directly up against the Welcome to Lake County sign.  Picture entering into the county and the first thing you </w:t>
      </w:r>
      <w:proofErr w:type="gramStart"/>
      <w:r w:rsidRPr="00E95A5B">
        <w:rPr>
          <w:rFonts w:eastAsia="Times New Roman"/>
          <w:sz w:val="22"/>
          <w:szCs w:val="22"/>
        </w:rPr>
        <w:t>see</w:t>
      </w:r>
      <w:proofErr w:type="gramEnd"/>
      <w:r w:rsidRPr="00E95A5B">
        <w:rPr>
          <w:rFonts w:eastAsia="Times New Roman"/>
          <w:sz w:val="22"/>
          <w:szCs w:val="22"/>
        </w:rPr>
        <w:t xml:space="preserve"> and smell is this huge eyesore.  I say eyesore, because large grows are notorious for not keeping the esthetics up to par.  The applicant planted hundreds and hundreds of trees that I assume were meant to eventually be a screening of the buildings.  Attached are photos of the trees, not one of them has survived.  </w:t>
      </w:r>
      <w:proofErr w:type="gramStart"/>
      <w:r w:rsidRPr="00E95A5B">
        <w:rPr>
          <w:rFonts w:eastAsia="Times New Roman"/>
          <w:sz w:val="22"/>
          <w:szCs w:val="22"/>
        </w:rPr>
        <w:t>Apparently</w:t>
      </w:r>
      <w:proofErr w:type="gramEnd"/>
      <w:r w:rsidRPr="00E95A5B">
        <w:rPr>
          <w:rFonts w:eastAsia="Times New Roman"/>
          <w:sz w:val="22"/>
          <w:szCs w:val="22"/>
        </w:rPr>
        <w:t xml:space="preserve"> there was not enough water available to even keep these alive. (see attached photo).  What can we expect in the future from this project owner/permit holder? We want the entrance to Lake County to be a positive experience for our community. </w:t>
      </w:r>
    </w:p>
    <w:p w14:paraId="552C8069" w14:textId="77777777" w:rsidR="00E95A5B" w:rsidRPr="00E95A5B" w:rsidRDefault="00E95A5B" w:rsidP="00E95A5B">
      <w:pPr>
        <w:rPr>
          <w:rFonts w:eastAsia="Times New Roman"/>
          <w:sz w:val="22"/>
          <w:szCs w:val="22"/>
        </w:rPr>
      </w:pPr>
    </w:p>
    <w:p w14:paraId="27471037" w14:textId="77777777" w:rsidR="00E95A5B" w:rsidRPr="00E95A5B" w:rsidRDefault="00E95A5B" w:rsidP="00E95A5B">
      <w:pPr>
        <w:rPr>
          <w:rFonts w:eastAsia="Times New Roman"/>
          <w:sz w:val="22"/>
          <w:szCs w:val="22"/>
        </w:rPr>
      </w:pPr>
      <w:r w:rsidRPr="00E95A5B">
        <w:rPr>
          <w:rFonts w:eastAsia="Times New Roman"/>
          <w:sz w:val="22"/>
          <w:szCs w:val="22"/>
        </w:rPr>
        <w:t>In closing, I encourage you to seriously take into consideration that the look of Lake County should matter. PC upheld its responsibility to consider whether a major use permit</w:t>
      </w:r>
    </w:p>
    <w:p w14:paraId="6C45E02D" w14:textId="77777777" w:rsidR="00E95A5B" w:rsidRPr="00E95A5B" w:rsidRDefault="00E95A5B" w:rsidP="00E95A5B">
      <w:pPr>
        <w:rPr>
          <w:rFonts w:eastAsia="Times New Roman"/>
          <w:sz w:val="22"/>
          <w:szCs w:val="22"/>
        </w:rPr>
      </w:pPr>
    </w:p>
    <w:p w14:paraId="4FB60227" w14:textId="77777777" w:rsidR="00E95A5B" w:rsidRPr="00E95A5B" w:rsidRDefault="00E95A5B" w:rsidP="00E95A5B">
      <w:pPr>
        <w:rPr>
          <w:rFonts w:eastAsia="Times New Roman"/>
          <w:sz w:val="22"/>
          <w:szCs w:val="22"/>
        </w:rPr>
      </w:pPr>
      <w:r w:rsidRPr="00E95A5B">
        <w:rPr>
          <w:rFonts w:eastAsia="Times New Roman"/>
          <w:sz w:val="22"/>
          <w:szCs w:val="22"/>
        </w:rPr>
        <w:t xml:space="preserve">*“will not be detrimental to the health, safety, morals, comfort and general welfare of the </w:t>
      </w:r>
      <w:proofErr w:type="gramStart"/>
      <w:r w:rsidRPr="00E95A5B">
        <w:rPr>
          <w:rFonts w:eastAsia="Times New Roman"/>
          <w:sz w:val="22"/>
          <w:szCs w:val="22"/>
        </w:rPr>
        <w:t>persons</w:t>
      </w:r>
      <w:proofErr w:type="gramEnd"/>
      <w:r w:rsidRPr="00E95A5B">
        <w:rPr>
          <w:rFonts w:eastAsia="Times New Roman"/>
          <w:sz w:val="22"/>
          <w:szCs w:val="22"/>
        </w:rPr>
        <w:t xml:space="preserve"> who live and work in the vicinity of the property” and that</w:t>
      </w:r>
    </w:p>
    <w:p w14:paraId="147D69E9" w14:textId="77777777" w:rsidR="00E95A5B" w:rsidRPr="00E95A5B" w:rsidRDefault="00E95A5B" w:rsidP="00E95A5B">
      <w:pPr>
        <w:rPr>
          <w:rFonts w:eastAsia="Times New Roman"/>
          <w:sz w:val="22"/>
          <w:szCs w:val="22"/>
        </w:rPr>
      </w:pPr>
      <w:r w:rsidRPr="00E95A5B">
        <w:rPr>
          <w:rFonts w:eastAsia="Times New Roman"/>
          <w:sz w:val="22"/>
          <w:szCs w:val="22"/>
        </w:rPr>
        <w:br/>
        <w:t>* “the proposed use will not be detrimental to the property values and aesthetic values of the neighborhood”. </w:t>
      </w:r>
    </w:p>
    <w:p w14:paraId="2A54DE05" w14:textId="77777777" w:rsidR="00E95A5B" w:rsidRPr="00E95A5B" w:rsidRDefault="00E95A5B" w:rsidP="00E95A5B">
      <w:pPr>
        <w:rPr>
          <w:rFonts w:eastAsia="Times New Roman"/>
          <w:sz w:val="22"/>
          <w:szCs w:val="22"/>
        </w:rPr>
      </w:pPr>
    </w:p>
    <w:p w14:paraId="14D63F82" w14:textId="77777777" w:rsidR="00E95A5B" w:rsidRPr="00E95A5B" w:rsidRDefault="00E95A5B" w:rsidP="00E95A5B">
      <w:pPr>
        <w:rPr>
          <w:rFonts w:eastAsia="Times New Roman"/>
          <w:sz w:val="22"/>
          <w:szCs w:val="22"/>
        </w:rPr>
      </w:pPr>
      <w:r w:rsidRPr="00E95A5B">
        <w:rPr>
          <w:rFonts w:eastAsia="Times New Roman"/>
          <w:sz w:val="22"/>
          <w:szCs w:val="22"/>
        </w:rPr>
        <w:t>Sincerely,</w:t>
      </w:r>
    </w:p>
    <w:p w14:paraId="101170D0" w14:textId="77777777" w:rsidR="00E95A5B" w:rsidRDefault="00E95A5B">
      <w:pPr>
        <w:rPr>
          <w:rFonts w:eastAsia="Times New Roman"/>
          <w:sz w:val="22"/>
          <w:szCs w:val="22"/>
        </w:rPr>
      </w:pPr>
    </w:p>
    <w:p w14:paraId="228CAAA3" w14:textId="32ED5A44" w:rsidR="00E95A5B" w:rsidRDefault="00E95A5B">
      <w:pPr>
        <w:rPr>
          <w:b/>
          <w:bCs/>
        </w:rPr>
      </w:pPr>
      <w:r w:rsidRPr="00E95A5B">
        <w:rPr>
          <w:rFonts w:eastAsia="Times New Roman"/>
          <w:b/>
          <w:bCs/>
        </w:rPr>
        <w:t>Tara Ybarra</w:t>
      </w:r>
      <w:r w:rsidRPr="00E95A5B">
        <w:rPr>
          <w:rFonts w:eastAsia="Times New Roman"/>
          <w:b/>
          <w:bCs/>
          <w:sz w:val="22"/>
          <w:szCs w:val="22"/>
        </w:rPr>
        <w:br/>
      </w:r>
    </w:p>
    <w:p w14:paraId="18FF6362" w14:textId="77777777" w:rsidR="00E95A5B" w:rsidRDefault="00E95A5B" w:rsidP="00E95A5B">
      <w:pPr>
        <w:rPr>
          <w:rFonts w:eastAsia="Times New Roman"/>
        </w:rPr>
      </w:pPr>
      <w:r>
        <w:rPr>
          <w:rFonts w:eastAsia="Times New Roman"/>
        </w:rPr>
        <w:t>Hello,</w:t>
      </w:r>
    </w:p>
    <w:p w14:paraId="189474E8" w14:textId="77777777" w:rsidR="00E95A5B" w:rsidRDefault="00E95A5B" w:rsidP="00E95A5B">
      <w:pPr>
        <w:rPr>
          <w:rFonts w:eastAsia="Times New Roman"/>
        </w:rPr>
      </w:pPr>
    </w:p>
    <w:p w14:paraId="125594A4" w14:textId="77777777" w:rsidR="00E95A5B" w:rsidRDefault="00E95A5B" w:rsidP="00E95A5B">
      <w:pPr>
        <w:rPr>
          <w:rFonts w:eastAsia="Times New Roman"/>
        </w:rPr>
      </w:pPr>
      <w:r>
        <w:rPr>
          <w:rFonts w:eastAsia="Times New Roman"/>
        </w:rPr>
        <w:t>I am writing to express my concerns for the Nina Star Farms Cannabis project that is up for appeal on March 25th, 2025. I would like to encourage you to look further into the project prior to approval. </w:t>
      </w:r>
    </w:p>
    <w:p w14:paraId="78341F6E" w14:textId="77777777" w:rsidR="00E95A5B" w:rsidRDefault="00E95A5B" w:rsidP="00E95A5B">
      <w:pPr>
        <w:rPr>
          <w:rFonts w:eastAsia="Times New Roman"/>
        </w:rPr>
      </w:pPr>
    </w:p>
    <w:p w14:paraId="02A6C696" w14:textId="77777777" w:rsidR="00E95A5B" w:rsidRDefault="00E95A5B" w:rsidP="00E95A5B">
      <w:pPr>
        <w:rPr>
          <w:rFonts w:eastAsia="Times New Roman"/>
        </w:rPr>
      </w:pPr>
      <w:r>
        <w:rPr>
          <w:rFonts w:eastAsia="Times New Roman"/>
        </w:rPr>
        <w:t>That area South of Middletown already has a shortage of water. I know Nina Star has promised they will not take water from Saint Helena Creek, but there have already been actions taken to reroute water leading to the creek. I believe that has possibly been addressed, but that behavior in conjunction with the fact that there are more containers on their property than I believe they have been approved for makes me concerned they are not interested in following the agreed upon stipulations. </w:t>
      </w:r>
    </w:p>
    <w:p w14:paraId="531D1347" w14:textId="77777777" w:rsidR="00E95A5B" w:rsidRDefault="00E95A5B" w:rsidP="00E95A5B">
      <w:pPr>
        <w:rPr>
          <w:rFonts w:eastAsia="Times New Roman"/>
        </w:rPr>
      </w:pPr>
    </w:p>
    <w:p w14:paraId="1D7959C6" w14:textId="77777777" w:rsidR="00E95A5B" w:rsidRDefault="00E95A5B" w:rsidP="00E95A5B">
      <w:pPr>
        <w:rPr>
          <w:rFonts w:eastAsia="Times New Roman"/>
        </w:rPr>
      </w:pPr>
      <w:r>
        <w:rPr>
          <w:rFonts w:eastAsia="Times New Roman"/>
        </w:rPr>
        <w:t xml:space="preserve">Another concern I have </w:t>
      </w:r>
      <w:proofErr w:type="gramStart"/>
      <w:r>
        <w:rPr>
          <w:rFonts w:eastAsia="Times New Roman"/>
        </w:rPr>
        <w:t>is for</w:t>
      </w:r>
      <w:proofErr w:type="gramEnd"/>
      <w:r>
        <w:rPr>
          <w:rFonts w:eastAsia="Times New Roman"/>
        </w:rPr>
        <w:t xml:space="preserve"> the entrance to Lake County. Rather than people driving in and seeing a Welcome to Lake County Sign next to a meadow leading to a beautiful creek, with gorgeous rolling hills, there will be an industrial size cannabis grow. </w:t>
      </w:r>
      <w:proofErr w:type="gramStart"/>
      <w:r>
        <w:rPr>
          <w:rFonts w:eastAsia="Times New Roman"/>
        </w:rPr>
        <w:t>Unfortunately</w:t>
      </w:r>
      <w:proofErr w:type="gramEnd"/>
      <w:r>
        <w:rPr>
          <w:rFonts w:eastAsia="Times New Roman"/>
        </w:rPr>
        <w:t xml:space="preserve"> cannabis grows are not the as aesthetically pleasing as something like a tree farm or a winery. There is typically heavy equipment and hoop tents. There will be light pollution at night as well.  I worry it will decrease property values for all of Lake County, as well as decrease tourism. </w:t>
      </w:r>
    </w:p>
    <w:p w14:paraId="5375B647" w14:textId="77777777" w:rsidR="00E95A5B" w:rsidRDefault="00E95A5B" w:rsidP="00E95A5B">
      <w:pPr>
        <w:rPr>
          <w:rFonts w:eastAsia="Times New Roman"/>
        </w:rPr>
      </w:pPr>
    </w:p>
    <w:p w14:paraId="65DEA838" w14:textId="77777777" w:rsidR="00E95A5B" w:rsidRDefault="00E95A5B" w:rsidP="00E95A5B">
      <w:pPr>
        <w:rPr>
          <w:rFonts w:eastAsia="Times New Roman"/>
        </w:rPr>
      </w:pPr>
      <w:r>
        <w:rPr>
          <w:rFonts w:eastAsia="Times New Roman"/>
        </w:rPr>
        <w:t>There is also a concern for the fire safety risks. Is the road wide enough for their large trucks as well as for emergency service access? </w:t>
      </w:r>
    </w:p>
    <w:p w14:paraId="29E851CC" w14:textId="77777777" w:rsidR="00E95A5B" w:rsidRDefault="00E95A5B" w:rsidP="00E95A5B">
      <w:pPr>
        <w:rPr>
          <w:rFonts w:eastAsia="Times New Roman"/>
        </w:rPr>
      </w:pPr>
    </w:p>
    <w:p w14:paraId="5096D6B3" w14:textId="77777777" w:rsidR="00E95A5B" w:rsidRDefault="00E95A5B" w:rsidP="00E95A5B">
      <w:pPr>
        <w:rPr>
          <w:rFonts w:eastAsia="Times New Roman"/>
        </w:rPr>
      </w:pPr>
      <w:r>
        <w:rPr>
          <w:rFonts w:eastAsia="Times New Roman"/>
        </w:rPr>
        <w:t xml:space="preserve">I also am wondering if there will be any waste issues. We are hoping to restore the salmon run in this area. After strenuous efforts, the salmon runs have been reestablished in some of the surrounding creeks in South Lake County, and it would be wonderful to restore the entire county to </w:t>
      </w:r>
      <w:proofErr w:type="spellStart"/>
      <w:proofErr w:type="gramStart"/>
      <w:r>
        <w:rPr>
          <w:rFonts w:eastAsia="Times New Roman"/>
        </w:rPr>
        <w:t>it's</w:t>
      </w:r>
      <w:proofErr w:type="spellEnd"/>
      <w:proofErr w:type="gramEnd"/>
      <w:r>
        <w:rPr>
          <w:rFonts w:eastAsia="Times New Roman"/>
        </w:rPr>
        <w:t xml:space="preserve"> former glory. We have the honor of being a county that can offer many wonderful outdoor activities, and I would be disappointed to see that tourism decrease. I have been working hard with many other community members and businesses to increase tourism in the area, so people have more income. This type of project located directly at the entrance to the county from Napa County, could negatively impact other businesses. </w:t>
      </w:r>
    </w:p>
    <w:p w14:paraId="45B777D4" w14:textId="77777777" w:rsidR="00E95A5B" w:rsidRDefault="00E95A5B" w:rsidP="00E95A5B">
      <w:pPr>
        <w:rPr>
          <w:rFonts w:eastAsia="Times New Roman"/>
        </w:rPr>
      </w:pPr>
    </w:p>
    <w:p w14:paraId="2A7CE1F3" w14:textId="77777777" w:rsidR="00E95A5B" w:rsidRDefault="00E95A5B" w:rsidP="00E95A5B">
      <w:pPr>
        <w:rPr>
          <w:rFonts w:eastAsia="Times New Roman"/>
        </w:rPr>
      </w:pPr>
      <w:r>
        <w:rPr>
          <w:rFonts w:eastAsia="Times New Roman"/>
        </w:rPr>
        <w:t xml:space="preserve">I am not against cannabis in Lake County. It can be a lucrative business that generates a lot of jobs. I just think we need to be mindful about the location of this type of farming, and to make sure there are </w:t>
      </w:r>
      <w:proofErr w:type="spellStart"/>
      <w:r>
        <w:rPr>
          <w:rFonts w:eastAsia="Times New Roman"/>
        </w:rPr>
        <w:t>not</w:t>
      </w:r>
      <w:proofErr w:type="spellEnd"/>
      <w:r>
        <w:rPr>
          <w:rFonts w:eastAsia="Times New Roman"/>
        </w:rPr>
        <w:t xml:space="preserve"> other lasting side effects or impacts that we will regret later.</w:t>
      </w:r>
    </w:p>
    <w:p w14:paraId="13F4EA44" w14:textId="77777777" w:rsidR="00E95A5B" w:rsidRDefault="00E95A5B" w:rsidP="00E95A5B">
      <w:pPr>
        <w:rPr>
          <w:rFonts w:eastAsia="Times New Roman"/>
        </w:rPr>
      </w:pPr>
    </w:p>
    <w:p w14:paraId="35CBF504" w14:textId="77777777" w:rsidR="00E95A5B" w:rsidRDefault="00E95A5B" w:rsidP="00E95A5B">
      <w:pPr>
        <w:rPr>
          <w:rFonts w:eastAsia="Times New Roman"/>
        </w:rPr>
      </w:pPr>
      <w:r>
        <w:rPr>
          <w:rFonts w:eastAsia="Times New Roman"/>
        </w:rPr>
        <w:t>Thank you for all that you do for our County. You are greatly appreciated.</w:t>
      </w:r>
    </w:p>
    <w:p w14:paraId="6C836AC6" w14:textId="77777777" w:rsidR="00E95A5B" w:rsidRDefault="00E95A5B" w:rsidP="00E95A5B">
      <w:pPr>
        <w:rPr>
          <w:rFonts w:eastAsia="Times New Roman"/>
        </w:rPr>
      </w:pPr>
    </w:p>
    <w:p w14:paraId="08A42359" w14:textId="77777777" w:rsidR="00E95A5B" w:rsidRDefault="00E95A5B" w:rsidP="00E95A5B">
      <w:pPr>
        <w:rPr>
          <w:rFonts w:eastAsia="Times New Roman"/>
        </w:rPr>
      </w:pPr>
      <w:r>
        <w:rPr>
          <w:rFonts w:eastAsia="Times New Roman"/>
        </w:rPr>
        <w:t>Warmly,</w:t>
      </w:r>
    </w:p>
    <w:p w14:paraId="3A2EE4AA" w14:textId="77777777" w:rsidR="00E95A5B" w:rsidRPr="00E95A5B" w:rsidRDefault="00E95A5B">
      <w:pPr>
        <w:rPr>
          <w:b/>
          <w:bCs/>
        </w:rPr>
      </w:pPr>
    </w:p>
    <w:sectPr w:rsidR="00E95A5B" w:rsidRPr="00E95A5B" w:rsidSect="00E95A5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A5B"/>
    <w:rsid w:val="00DD0213"/>
    <w:rsid w:val="00E95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635FD"/>
  <w15:chartTrackingRefBased/>
  <w15:docId w15:val="{EEEB1879-344C-4DB6-9298-35C347B5E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A5B"/>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E95A5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95A5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95A5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95A5B"/>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95A5B"/>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95A5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95A5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95A5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95A5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A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5A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5A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A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A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A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A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A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A5B"/>
    <w:rPr>
      <w:rFonts w:eastAsiaTheme="majorEastAsia" w:cstheme="majorBidi"/>
      <w:color w:val="272727" w:themeColor="text1" w:themeTint="D8"/>
    </w:rPr>
  </w:style>
  <w:style w:type="paragraph" w:styleId="Title">
    <w:name w:val="Title"/>
    <w:basedOn w:val="Normal"/>
    <w:next w:val="Normal"/>
    <w:link w:val="TitleChar"/>
    <w:uiPriority w:val="10"/>
    <w:qFormat/>
    <w:rsid w:val="00E95A5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95A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A5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95A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5A5B"/>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95A5B"/>
    <w:rPr>
      <w:i/>
      <w:iCs/>
      <w:color w:val="404040" w:themeColor="text1" w:themeTint="BF"/>
    </w:rPr>
  </w:style>
  <w:style w:type="paragraph" w:styleId="ListParagraph">
    <w:name w:val="List Paragraph"/>
    <w:basedOn w:val="Normal"/>
    <w:uiPriority w:val="34"/>
    <w:qFormat/>
    <w:rsid w:val="00E95A5B"/>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E95A5B"/>
    <w:rPr>
      <w:i/>
      <w:iCs/>
      <w:color w:val="0F4761" w:themeColor="accent1" w:themeShade="BF"/>
    </w:rPr>
  </w:style>
  <w:style w:type="paragraph" w:styleId="IntenseQuote">
    <w:name w:val="Intense Quote"/>
    <w:basedOn w:val="Normal"/>
    <w:next w:val="Normal"/>
    <w:link w:val="IntenseQuoteChar"/>
    <w:uiPriority w:val="30"/>
    <w:qFormat/>
    <w:rsid w:val="00E95A5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95A5B"/>
    <w:rPr>
      <w:i/>
      <w:iCs/>
      <w:color w:val="0F4761" w:themeColor="accent1" w:themeShade="BF"/>
    </w:rPr>
  </w:style>
  <w:style w:type="character" w:styleId="IntenseReference">
    <w:name w:val="Intense Reference"/>
    <w:basedOn w:val="DefaultParagraphFont"/>
    <w:uiPriority w:val="32"/>
    <w:qFormat/>
    <w:rsid w:val="00E95A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01386">
      <w:bodyDiv w:val="1"/>
      <w:marLeft w:val="0"/>
      <w:marRight w:val="0"/>
      <w:marTop w:val="0"/>
      <w:marBottom w:val="0"/>
      <w:divBdr>
        <w:top w:val="none" w:sz="0" w:space="0" w:color="auto"/>
        <w:left w:val="none" w:sz="0" w:space="0" w:color="auto"/>
        <w:bottom w:val="none" w:sz="0" w:space="0" w:color="auto"/>
        <w:right w:val="none" w:sz="0" w:space="0" w:color="auto"/>
      </w:divBdr>
    </w:div>
    <w:div w:id="213926750">
      <w:bodyDiv w:val="1"/>
      <w:marLeft w:val="0"/>
      <w:marRight w:val="0"/>
      <w:marTop w:val="0"/>
      <w:marBottom w:val="0"/>
      <w:divBdr>
        <w:top w:val="none" w:sz="0" w:space="0" w:color="auto"/>
        <w:left w:val="none" w:sz="0" w:space="0" w:color="auto"/>
        <w:bottom w:val="none" w:sz="0" w:space="0" w:color="auto"/>
        <w:right w:val="none" w:sz="0" w:space="0" w:color="auto"/>
      </w:divBdr>
    </w:div>
    <w:div w:id="371343154">
      <w:bodyDiv w:val="1"/>
      <w:marLeft w:val="0"/>
      <w:marRight w:val="0"/>
      <w:marTop w:val="0"/>
      <w:marBottom w:val="0"/>
      <w:divBdr>
        <w:top w:val="none" w:sz="0" w:space="0" w:color="auto"/>
        <w:left w:val="none" w:sz="0" w:space="0" w:color="auto"/>
        <w:bottom w:val="none" w:sz="0" w:space="0" w:color="auto"/>
        <w:right w:val="none" w:sz="0" w:space="0" w:color="auto"/>
      </w:divBdr>
    </w:div>
    <w:div w:id="511991237">
      <w:bodyDiv w:val="1"/>
      <w:marLeft w:val="0"/>
      <w:marRight w:val="0"/>
      <w:marTop w:val="0"/>
      <w:marBottom w:val="0"/>
      <w:divBdr>
        <w:top w:val="none" w:sz="0" w:space="0" w:color="auto"/>
        <w:left w:val="none" w:sz="0" w:space="0" w:color="auto"/>
        <w:bottom w:val="none" w:sz="0" w:space="0" w:color="auto"/>
        <w:right w:val="none" w:sz="0" w:space="0" w:color="auto"/>
      </w:divBdr>
    </w:div>
    <w:div w:id="772631747">
      <w:bodyDiv w:val="1"/>
      <w:marLeft w:val="0"/>
      <w:marRight w:val="0"/>
      <w:marTop w:val="0"/>
      <w:marBottom w:val="0"/>
      <w:divBdr>
        <w:top w:val="none" w:sz="0" w:space="0" w:color="auto"/>
        <w:left w:val="none" w:sz="0" w:space="0" w:color="auto"/>
        <w:bottom w:val="none" w:sz="0" w:space="0" w:color="auto"/>
        <w:right w:val="none" w:sz="0" w:space="0" w:color="auto"/>
      </w:divBdr>
    </w:div>
    <w:div w:id="830944010">
      <w:bodyDiv w:val="1"/>
      <w:marLeft w:val="0"/>
      <w:marRight w:val="0"/>
      <w:marTop w:val="0"/>
      <w:marBottom w:val="0"/>
      <w:divBdr>
        <w:top w:val="none" w:sz="0" w:space="0" w:color="auto"/>
        <w:left w:val="none" w:sz="0" w:space="0" w:color="auto"/>
        <w:bottom w:val="none" w:sz="0" w:space="0" w:color="auto"/>
        <w:right w:val="none" w:sz="0" w:space="0" w:color="auto"/>
      </w:divBdr>
    </w:div>
    <w:div w:id="983924313">
      <w:bodyDiv w:val="1"/>
      <w:marLeft w:val="0"/>
      <w:marRight w:val="0"/>
      <w:marTop w:val="0"/>
      <w:marBottom w:val="0"/>
      <w:divBdr>
        <w:top w:val="none" w:sz="0" w:space="0" w:color="auto"/>
        <w:left w:val="none" w:sz="0" w:space="0" w:color="auto"/>
        <w:bottom w:val="none" w:sz="0" w:space="0" w:color="auto"/>
        <w:right w:val="none" w:sz="0" w:space="0" w:color="auto"/>
      </w:divBdr>
    </w:div>
    <w:div w:id="1196843853">
      <w:bodyDiv w:val="1"/>
      <w:marLeft w:val="0"/>
      <w:marRight w:val="0"/>
      <w:marTop w:val="0"/>
      <w:marBottom w:val="0"/>
      <w:divBdr>
        <w:top w:val="none" w:sz="0" w:space="0" w:color="auto"/>
        <w:left w:val="none" w:sz="0" w:space="0" w:color="auto"/>
        <w:bottom w:val="none" w:sz="0" w:space="0" w:color="auto"/>
        <w:right w:val="none" w:sz="0" w:space="0" w:color="auto"/>
      </w:divBdr>
    </w:div>
    <w:div w:id="1402946796">
      <w:bodyDiv w:val="1"/>
      <w:marLeft w:val="0"/>
      <w:marRight w:val="0"/>
      <w:marTop w:val="0"/>
      <w:marBottom w:val="0"/>
      <w:divBdr>
        <w:top w:val="none" w:sz="0" w:space="0" w:color="auto"/>
        <w:left w:val="none" w:sz="0" w:space="0" w:color="auto"/>
        <w:bottom w:val="none" w:sz="0" w:space="0" w:color="auto"/>
        <w:right w:val="none" w:sz="0" w:space="0" w:color="auto"/>
      </w:divBdr>
    </w:div>
    <w:div w:id="1429502810">
      <w:bodyDiv w:val="1"/>
      <w:marLeft w:val="0"/>
      <w:marRight w:val="0"/>
      <w:marTop w:val="0"/>
      <w:marBottom w:val="0"/>
      <w:divBdr>
        <w:top w:val="none" w:sz="0" w:space="0" w:color="auto"/>
        <w:left w:val="none" w:sz="0" w:space="0" w:color="auto"/>
        <w:bottom w:val="none" w:sz="0" w:space="0" w:color="auto"/>
        <w:right w:val="none" w:sz="0" w:space="0" w:color="auto"/>
      </w:divBdr>
    </w:div>
    <w:div w:id="210209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1744</Words>
  <Characters>9944</Characters>
  <Application>Microsoft Office Word</Application>
  <DocSecurity>0</DocSecurity>
  <Lines>82</Lines>
  <Paragraphs>23</Paragraphs>
  <ScaleCrop>false</ScaleCrop>
  <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2025-03-25T18:31:00Z</dcterms:created>
  <dcterms:modified xsi:type="dcterms:W3CDTF">2025-03-25T18:41:00Z</dcterms:modified>
</cp:coreProperties>
</file>